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BC" w:rsidRPr="00611ABC" w:rsidRDefault="00611ABC" w:rsidP="00611ABC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  <w:bdr w:val="none" w:sz="0" w:space="0" w:color="auto" w:frame="1"/>
        </w:rPr>
      </w:pPr>
      <w:r w:rsidRPr="00611ABC">
        <w:rPr>
          <w:color w:val="000000"/>
          <w:bdr w:val="none" w:sz="0" w:space="0" w:color="auto" w:frame="1"/>
        </w:rPr>
        <w:t>ДОГОВОР № __</w:t>
      </w:r>
      <w:r w:rsidRPr="00611ABC">
        <w:rPr>
          <w:color w:val="000000"/>
        </w:rPr>
        <w:br/>
      </w:r>
      <w:r w:rsidRPr="00611ABC">
        <w:rPr>
          <w:color w:val="000000"/>
          <w:bdr w:val="none" w:sz="0" w:space="0" w:color="auto" w:frame="1"/>
        </w:rPr>
        <w:t xml:space="preserve">об образовании на </w:t>
      </w:r>
      <w:proofErr w:type="gramStart"/>
      <w:r w:rsidRPr="00611ABC">
        <w:rPr>
          <w:color w:val="000000"/>
          <w:bdr w:val="none" w:sz="0" w:space="0" w:color="auto" w:frame="1"/>
        </w:rPr>
        <w:t>обучение</w:t>
      </w:r>
      <w:proofErr w:type="gramEnd"/>
      <w:r w:rsidRPr="00611ABC">
        <w:rPr>
          <w:color w:val="000000"/>
          <w:bdr w:val="none" w:sz="0" w:space="0" w:color="auto" w:frame="1"/>
        </w:rPr>
        <w:t xml:space="preserve"> по дополнительным</w:t>
      </w:r>
      <w:r>
        <w:rPr>
          <w:color w:val="000000"/>
        </w:rPr>
        <w:t xml:space="preserve"> </w:t>
      </w:r>
      <w:r w:rsidRPr="00611ABC">
        <w:rPr>
          <w:color w:val="000000"/>
          <w:bdr w:val="none" w:sz="0" w:space="0" w:color="auto" w:frame="1"/>
        </w:rPr>
        <w:t>образовательным программам</w:t>
      </w:r>
    </w:p>
    <w:p w:rsidR="00611ABC" w:rsidRPr="00611ABC" w:rsidRDefault="00611ABC" w:rsidP="00611ABC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both"/>
        <w:textAlignment w:val="baseline"/>
        <w:rPr>
          <w:color w:val="000000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"__" _____________ 20__ г.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(место заключения договора)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(дата заключения договора)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611ABC">
        <w:rPr>
          <w:rFonts w:ascii="Times New Roman" w:hAnsi="Times New Roman" w:cs="Times New Roman"/>
          <w:color w:val="000000"/>
          <w:sz w:val="16"/>
          <w:szCs w:val="16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осуществляющей образовательную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деятельность по дополнительным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образовательным программам &lt;1&gt;)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осуществляющее</w:t>
      </w:r>
      <w:proofErr w:type="gramEnd"/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образовательную  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  (далее  -  образовательная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организация) на основании лицензии от "__" _____________ 20__ г. № _______,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(дата и номер лицензии)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выданной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___________________,</w:t>
      </w:r>
    </w:p>
    <w:p w:rsid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(наим</w:t>
      </w:r>
      <w:r>
        <w:rPr>
          <w:rFonts w:ascii="Times New Roman" w:hAnsi="Times New Roman" w:cs="Times New Roman"/>
          <w:color w:val="000000"/>
          <w:sz w:val="24"/>
          <w:szCs w:val="24"/>
        </w:rPr>
        <w:t>енование лицензирующего органа)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"Исполнитель", в лице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____,</w:t>
      </w:r>
    </w:p>
    <w:p w:rsid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(наименование должности, фамил</w:t>
      </w:r>
      <w:r>
        <w:rPr>
          <w:rFonts w:ascii="Times New Roman" w:hAnsi="Times New Roman" w:cs="Times New Roman"/>
          <w:color w:val="000000"/>
          <w:sz w:val="24"/>
          <w:szCs w:val="24"/>
        </w:rPr>
        <w:t>ия, имя, отчество (при наличии) представителя Исполнителя)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(реквизиты докуме</w:t>
      </w:r>
      <w:r>
        <w:rPr>
          <w:rFonts w:ascii="Times New Roman" w:hAnsi="Times New Roman" w:cs="Times New Roman"/>
          <w:color w:val="000000"/>
          <w:sz w:val="24"/>
          <w:szCs w:val="24"/>
        </w:rPr>
        <w:t>нта, удостоверяющего полномочия представителя Исполнителя)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11AB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несовершеннолетнего лица, зачисляемого на обучение &lt;2&gt;/фамилия, имя,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отчество (при наличии) лица, зачисляемого на обучение &lt;3&gt;/наименование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организации с указанием должности, фамилии, имени, отчества (при наличии)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лица, действующего от имени организации, документов, подтверждающих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полномочия указанного лица &lt;4&gt;)</w:t>
      </w:r>
      <w:proofErr w:type="gramEnd"/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нуем__ в дальнейшем "Заказчик",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действующий в интересах несовершеннолетнего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лица, зачисляемого на обучение)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именуем__ </w:t>
      </w:r>
      <w:r>
        <w:rPr>
          <w:rFonts w:ascii="Times New Roman" w:hAnsi="Times New Roman" w:cs="Times New Roman"/>
          <w:color w:val="000000"/>
          <w:sz w:val="24"/>
          <w:szCs w:val="24"/>
        </w:rPr>
        <w:t>в дальнейшем "Обучающийся" &lt;5&gt;/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(фамилия, имя, отчество (при наличии) лица, зачисляемого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обучение)</w:t>
      </w:r>
    </w:p>
    <w:p w:rsid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"Обучающийся" &lt;6&gt; (не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нужное  вычеркнуть), совместно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именуемые Стороны, заключили настоящий Договор о нижеследующем: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Default="00611ABC" w:rsidP="00611ABC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</w:rPr>
        <w:t>I. Предмет Договора</w:t>
      </w:r>
    </w:p>
    <w:p w:rsidR="00611ABC" w:rsidRPr="00611ABC" w:rsidRDefault="00611ABC" w:rsidP="00611ABC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both"/>
        <w:textAlignment w:val="baseline"/>
        <w:rPr>
          <w:b w:val="0"/>
          <w:color w:val="000000"/>
        </w:rPr>
      </w:pPr>
      <w:r w:rsidRPr="00611ABC">
        <w:rPr>
          <w:b w:val="0"/>
          <w:color w:val="000000"/>
        </w:rPr>
        <w:t>1.1.  Исполнитель   обязуется   предоставить   образовательную  услугу,</w:t>
      </w:r>
      <w:r w:rsidRPr="00611ABC">
        <w:rPr>
          <w:b w:val="0"/>
          <w:color w:val="000000"/>
        </w:rPr>
        <w:t xml:space="preserve"> а </w:t>
      </w:r>
      <w:r w:rsidRPr="00611ABC">
        <w:rPr>
          <w:b w:val="0"/>
          <w:color w:val="000000"/>
        </w:rPr>
        <w:t>Обучающийся/Заказчик    (</w:t>
      </w:r>
      <w:proofErr w:type="gramStart"/>
      <w:r w:rsidRPr="00611ABC">
        <w:rPr>
          <w:b w:val="0"/>
          <w:color w:val="000000"/>
        </w:rPr>
        <w:t>ненужное</w:t>
      </w:r>
      <w:proofErr w:type="gramEnd"/>
      <w:r w:rsidRPr="00611ABC">
        <w:rPr>
          <w:b w:val="0"/>
          <w:color w:val="000000"/>
        </w:rPr>
        <w:t xml:space="preserve">   вычеркнуть)    обязуется   оплатить</w:t>
      </w:r>
      <w:r>
        <w:rPr>
          <w:b w:val="0"/>
          <w:color w:val="000000"/>
        </w:rPr>
        <w:t xml:space="preserve"> </w:t>
      </w:r>
      <w:r w:rsidRPr="00611ABC">
        <w:rPr>
          <w:b w:val="0"/>
          <w:color w:val="000000"/>
        </w:rPr>
        <w:t>образовательную                 услугу           по          предоставлению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(наименование дополнител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 образовательной программы;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1ABC">
        <w:rPr>
          <w:rFonts w:ascii="Times New Roman" w:hAnsi="Times New Roman" w:cs="Times New Roman"/>
          <w:color w:val="000000"/>
          <w:sz w:val="16"/>
          <w:szCs w:val="16"/>
        </w:rPr>
        <w:t>форма обучения, вид, уровень и (или)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направленность образовательной </w:t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программы (часть образовательной программы определенного уровня, вида</w:t>
      </w:r>
      <w:proofErr w:type="gramEnd"/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611AB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11ABC">
        <w:rPr>
          <w:rFonts w:ascii="Times New Roman" w:hAnsi="Times New Roman" w:cs="Times New Roman"/>
          <w:color w:val="000000"/>
          <w:sz w:val="16"/>
          <w:szCs w:val="16"/>
        </w:rPr>
        <w:t>и (или) направленности)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в пределах федерального  государственного 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бразовательного  стандарта  или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федеральных  государственных требований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тветствии с  учебными  планами,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индивидуальными, и образовательными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 Исполнителя.</w:t>
      </w:r>
    </w:p>
    <w:p w:rsid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1.2. Срок освоения образовательной программы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момент  подписания  Договора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составляет _________________.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   </w:t>
      </w: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по  индивидуальному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учебному  плану,  в  том  числе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ускоренному обучению, составляет _____________________________________.</w:t>
      </w:r>
    </w:p>
    <w:p w:rsid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(указы</w:t>
      </w:r>
      <w:r>
        <w:rPr>
          <w:rFonts w:ascii="Times New Roman" w:hAnsi="Times New Roman" w:cs="Times New Roman"/>
          <w:color w:val="000000"/>
          <w:sz w:val="24"/>
          <w:szCs w:val="24"/>
        </w:rPr>
        <w:t>вается количество месяцев, лет)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1.3. После освоения </w:t>
      </w: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тельной программы  и  успешного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прохождения       итоговой      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ему            выдается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 &lt;7&gt;.</w:t>
      </w:r>
    </w:p>
    <w:p w:rsidR="00611ABC" w:rsidRPr="00611ABC" w:rsidRDefault="00611ABC" w:rsidP="00611ABC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(документ об образовании и (и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ли) о квалификации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об обучении)</w:t>
      </w:r>
    </w:p>
    <w:p w:rsidR="00611ABC" w:rsidRDefault="00611ABC" w:rsidP="00611ABC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both"/>
        <w:textAlignment w:val="baseline"/>
        <w:rPr>
          <w:color w:val="000000"/>
        </w:rPr>
      </w:pPr>
    </w:p>
    <w:p w:rsidR="00611ABC" w:rsidRPr="00611ABC" w:rsidRDefault="00611ABC" w:rsidP="00611ABC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</w:rPr>
        <w:t>II. Права Исполнителя, Заказчика и Обучающегося &lt;8&gt;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2.1. Исполнитель вправе: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 xml:space="preserve">2.1.2. Применять к </w:t>
      </w:r>
      <w:proofErr w:type="gramStart"/>
      <w:r w:rsidRPr="00611ABC">
        <w:rPr>
          <w:color w:val="000000"/>
        </w:rPr>
        <w:t>Обучающемуся</w:t>
      </w:r>
      <w:proofErr w:type="gramEnd"/>
      <w:r w:rsidRPr="00611ABC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2.3. Обучающемуся предоставляются академические права в соответствии с </w:t>
      </w:r>
      <w:hyperlink r:id="rId8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частью 1 статьи 34</w:t>
        </w:r>
      </w:hyperlink>
      <w:r w:rsidRPr="00611ABC">
        <w:rPr>
          <w:color w:val="000000"/>
          <w:u w:val="single"/>
        </w:rPr>
        <w:t> </w:t>
      </w:r>
      <w:r w:rsidRPr="00611ABC">
        <w:rPr>
          <w:color w:val="000000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2.3.2. Обращаться к Исполнителю по вопросам, касающимся образовательного процесса.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</w:p>
    <w:p w:rsidR="00611ABC" w:rsidRPr="00611ABC" w:rsidRDefault="00611ABC" w:rsidP="00611ABC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</w:rPr>
        <w:t>III. Обязанности Исполнителя, Заказчика и Обучающегося &lt;8&gt;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3.1. Исполнитель обязан: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3.1.1.     Зачислить     Обучающегося,    выполнившего    установленные</w:t>
      </w:r>
      <w:r>
        <w:rPr>
          <w:color w:val="000000"/>
        </w:rPr>
        <w:t xml:space="preserve"> з</w:t>
      </w:r>
      <w:r w:rsidRPr="00611ABC">
        <w:rPr>
          <w:color w:val="000000"/>
        </w:rPr>
        <w:t>аконодательством   Российской   Федерации,   учредительными   документами,</w:t>
      </w:r>
      <w:r w:rsidR="003A2450">
        <w:rPr>
          <w:color w:val="000000"/>
        </w:rPr>
        <w:t xml:space="preserve"> </w:t>
      </w:r>
      <w:r w:rsidRPr="00611ABC">
        <w:rPr>
          <w:color w:val="000000"/>
        </w:rPr>
        <w:t>локальными нормативными  актами  Исполнителя  условия  приема,  в  качестве</w:t>
      </w:r>
      <w:r w:rsidR="003A2450">
        <w:rPr>
          <w:color w:val="000000"/>
        </w:rPr>
        <w:t xml:space="preserve"> </w:t>
      </w:r>
      <w:r w:rsidRPr="00611ABC">
        <w:rPr>
          <w:color w:val="000000"/>
        </w:rPr>
        <w:t>____________________________________.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 xml:space="preserve">(указывается категория </w:t>
      </w:r>
      <w:proofErr w:type="gramStart"/>
      <w:r w:rsidRPr="00611ABC">
        <w:rPr>
          <w:color w:val="000000"/>
        </w:rPr>
        <w:t>обучающегося</w:t>
      </w:r>
      <w:proofErr w:type="gramEnd"/>
      <w:r w:rsidRPr="00611ABC">
        <w:rPr>
          <w:color w:val="000000"/>
        </w:rPr>
        <w:t>)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Законом</w:t>
        </w:r>
      </w:hyperlink>
      <w:r w:rsidR="003A2450">
        <w:rPr>
          <w:color w:val="000000"/>
        </w:rPr>
        <w:t xml:space="preserve"> </w:t>
      </w:r>
      <w:r w:rsidRPr="00611ABC">
        <w:rPr>
          <w:color w:val="000000"/>
        </w:rPr>
        <w:t>Российской Федерации "О защите прав потребителей"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законом</w:t>
        </w:r>
      </w:hyperlink>
      <w:r w:rsidRPr="00611ABC">
        <w:rPr>
          <w:color w:val="000000"/>
        </w:rPr>
        <w:t> "Об образовании в Российской Федерации" &lt;9&gt;.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 xml:space="preserve">3.1.4. Обеспечить </w:t>
      </w:r>
      <w:proofErr w:type="gramStart"/>
      <w:r w:rsidRPr="00611ABC">
        <w:rPr>
          <w:color w:val="000000"/>
        </w:rPr>
        <w:t>Обучающемуся</w:t>
      </w:r>
      <w:proofErr w:type="gramEnd"/>
      <w:r w:rsidRPr="00611ABC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3.1.6. Принимать от Обучающегося и (или) Заказчика плату за образовательные услуги.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lastRenderedPageBreak/>
        <w:t xml:space="preserve">3.1.7. Обеспечить </w:t>
      </w:r>
      <w:proofErr w:type="gramStart"/>
      <w:r w:rsidRPr="00611ABC">
        <w:rPr>
          <w:color w:val="000000"/>
        </w:rPr>
        <w:t>Обучающемуся</w:t>
      </w:r>
      <w:proofErr w:type="gramEnd"/>
      <w:r w:rsidRPr="00611ABC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11ABC">
        <w:rPr>
          <w:color w:val="000000"/>
        </w:rPr>
        <w:t>определенных</w:t>
      </w:r>
      <w:proofErr w:type="gramEnd"/>
      <w:r w:rsidRPr="00611ABC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3.3. Обучающийся обязан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статье 43</w:t>
        </w:r>
      </w:hyperlink>
      <w:r w:rsidRPr="00611ABC">
        <w:rPr>
          <w:color w:val="000000"/>
        </w:rPr>
        <w:t>Федерального закона от 29 декабря 2012 г. № 273-ФЗ "Об образовании в Российской Федерации", в том числе: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3.3.2. Извещать Исполнителя о причинах отсутствия на занятиях.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2450" w:rsidRPr="00611ABC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</w:p>
    <w:p w:rsidR="00611ABC" w:rsidRPr="00611ABC" w:rsidRDefault="00611ABC" w:rsidP="003A2450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IV. Стоимость услуг, сроки и порядок их оплаты </w:t>
      </w:r>
      <w:r w:rsidRPr="00611ABC">
        <w:rPr>
          <w:color w:val="000000"/>
        </w:rPr>
        <w:t>&lt;8&gt;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4.1. Полная стоимость платных образовательных услуг за весь период обучения Обучающегося составляет _____________ рублей </w:t>
      </w:r>
      <w:r w:rsidRPr="00611ABC">
        <w:rPr>
          <w:color w:val="000000"/>
        </w:rPr>
        <w:t>&lt;11&gt;</w:t>
      </w:r>
      <w:r w:rsidRPr="00611ABC">
        <w:rPr>
          <w:color w:val="000000"/>
          <w:bdr w:val="none" w:sz="0" w:space="0" w:color="auto" w:frame="1"/>
        </w:rPr>
        <w:t>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4.2. Оплата производится ______________________________________________</w:t>
      </w:r>
      <w:r w:rsidR="003A245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(период оплаты (единовременно, ежемесячно,</w:t>
      </w:r>
      <w:proofErr w:type="gramEnd"/>
    </w:p>
    <w:p w:rsidR="00611ABC" w:rsidRPr="00611ABC" w:rsidRDefault="00611ABC" w:rsidP="003A2450">
      <w:pPr>
        <w:pStyle w:val="HTML"/>
        <w:shd w:val="clear" w:color="auto" w:fill="FFFFFF"/>
        <w:ind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3A245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>ежеквартально, по четвертям, полугодиям или иной платежный период) и время</w:t>
      </w:r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оплаты (например, не позднее определенного числа периода, подлежащего</w:t>
      </w:r>
      <w:proofErr w:type="gramEnd"/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оплате, или не позднее определенного числа периода, предшествующего</w:t>
      </w:r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(следующего) за периодом оплаты))</w:t>
      </w:r>
      <w:proofErr w:type="gramEnd"/>
    </w:p>
    <w:p w:rsidR="00611ABC" w:rsidRP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Default="00611ABC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за наличный расчет/в безналичном порядке на </w:t>
      </w:r>
      <w:r w:rsidR="003A2450">
        <w:rPr>
          <w:rFonts w:ascii="Times New Roman" w:hAnsi="Times New Roman" w:cs="Times New Roman"/>
          <w:color w:val="000000"/>
          <w:sz w:val="24"/>
          <w:szCs w:val="24"/>
        </w:rPr>
        <w:t xml:space="preserve">счет, указанный  в  разделе  IX </w:t>
      </w:r>
      <w:r w:rsidRPr="00611ABC">
        <w:rPr>
          <w:rFonts w:ascii="Times New Roman" w:hAnsi="Times New Roman" w:cs="Times New Roman"/>
          <w:color w:val="000000"/>
          <w:sz w:val="24"/>
          <w:szCs w:val="24"/>
        </w:rPr>
        <w:t>настоящего Договора (</w:t>
      </w:r>
      <w:proofErr w:type="gramStart"/>
      <w:r w:rsidRPr="00611ABC"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611ABC">
        <w:rPr>
          <w:rFonts w:ascii="Times New Roman" w:hAnsi="Times New Roman" w:cs="Times New Roman"/>
          <w:color w:val="000000"/>
          <w:sz w:val="24"/>
          <w:szCs w:val="24"/>
        </w:rPr>
        <w:t xml:space="preserve"> вычеркнуть).</w:t>
      </w:r>
    </w:p>
    <w:p w:rsidR="003A2450" w:rsidRPr="00611ABC" w:rsidRDefault="003A2450" w:rsidP="003A2450">
      <w:pPr>
        <w:pStyle w:val="HTML"/>
        <w:shd w:val="clear" w:color="auto" w:fill="FFFFFF"/>
        <w:ind w:left="-993" w:righ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BC" w:rsidRPr="00611ABC" w:rsidRDefault="00611ABC" w:rsidP="003A2450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V. Основания изменения и расторжения договора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 xml:space="preserve">5.2. Настоящий </w:t>
      </w:r>
      <w:proofErr w:type="gramStart"/>
      <w:r w:rsidRPr="00611ABC">
        <w:rPr>
          <w:color w:val="000000"/>
        </w:rPr>
        <w:t>Договор</w:t>
      </w:r>
      <w:proofErr w:type="gramEnd"/>
      <w:r w:rsidRPr="00611ABC">
        <w:rPr>
          <w:color w:val="000000"/>
        </w:rPr>
        <w:t xml:space="preserve"> может быть расторгнут по соглашению Сторон.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 xml:space="preserve">5.3. Настоящий </w:t>
      </w:r>
      <w:proofErr w:type="gramStart"/>
      <w:r w:rsidRPr="00611ABC">
        <w:rPr>
          <w:color w:val="000000"/>
        </w:rPr>
        <w:t>Договор</w:t>
      </w:r>
      <w:proofErr w:type="gramEnd"/>
      <w:r w:rsidRPr="00611ABC">
        <w:rPr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просрочки оплаты стоимости платных образовательных услуг;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в иных случаях, предусмотренных законодательством Российской Федерации.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5.4. Настоящий Договор расторгается досрочно: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proofErr w:type="gramStart"/>
      <w:r w:rsidRPr="00611ABC">
        <w:rPr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5.6. Обучающийся </w:t>
      </w:r>
      <w:hyperlink r:id="rId12" w:anchor="Par225" w:tooltip="Ссылка на текущий документ" w:history="1">
        <w:r w:rsidRPr="00611ABC">
          <w:rPr>
            <w:rStyle w:val="af2"/>
            <w:color w:val="0079CC"/>
            <w:bdr w:val="none" w:sz="0" w:space="0" w:color="auto" w:frame="1"/>
          </w:rPr>
          <w:t>&lt;</w:t>
        </w:r>
      </w:hyperlink>
      <w:r w:rsidRPr="00611ABC">
        <w:rPr>
          <w:color w:val="000000"/>
        </w:rPr>
        <w:t>13&gt;/Заказчик (</w:t>
      </w:r>
      <w:proofErr w:type="gramStart"/>
      <w:r w:rsidRPr="00611ABC">
        <w:rPr>
          <w:color w:val="000000"/>
        </w:rPr>
        <w:t>ненужное</w:t>
      </w:r>
      <w:proofErr w:type="gramEnd"/>
      <w:r w:rsidRPr="00611ABC">
        <w:rPr>
          <w:color w:val="00000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A2450" w:rsidRPr="00611ABC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611ABC" w:rsidRPr="00611ABC" w:rsidRDefault="00611ABC" w:rsidP="003A2450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VI. Ответственность Исполнителя, Заказчика и Обучающегося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6.2.1. Безвозмездного оказания образовательной услуги;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6.2.2. Соразмерного уменьшения стоимости оказанной образовательной услуги;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6.4.3. Потребовать уменьшения стоимости образовательной услуги;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6.4.4. Расторгнуть Договор.</w:t>
      </w:r>
    </w:p>
    <w:p w:rsid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A2450" w:rsidRPr="00611ABC" w:rsidRDefault="003A2450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</w:p>
    <w:p w:rsidR="00611ABC" w:rsidRPr="00611ABC" w:rsidRDefault="00611ABC" w:rsidP="003A2450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VII. Срок действия Договора</w:t>
      </w:r>
    </w:p>
    <w:p w:rsidR="003A2450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  <w:bdr w:val="none" w:sz="0" w:space="0" w:color="auto" w:frame="1"/>
        </w:rPr>
      </w:pPr>
      <w:r w:rsidRPr="00611ABC">
        <w:rPr>
          <w:color w:val="000000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2450" w:rsidRPr="003A2450" w:rsidRDefault="003A2450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  <w:bdr w:val="none" w:sz="0" w:space="0" w:color="auto" w:frame="1"/>
        </w:rPr>
      </w:pPr>
    </w:p>
    <w:p w:rsidR="003A2450" w:rsidRPr="003A2450" w:rsidRDefault="00611ABC" w:rsidP="003A2450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  <w:bdr w:val="none" w:sz="0" w:space="0" w:color="auto" w:frame="1"/>
        </w:rPr>
      </w:pPr>
      <w:r w:rsidRPr="00611ABC">
        <w:rPr>
          <w:color w:val="000000"/>
          <w:bdr w:val="none" w:sz="0" w:space="0" w:color="auto" w:frame="1"/>
        </w:rPr>
        <w:t>VIII. Заключительные положения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11ABC">
        <w:rPr>
          <w:color w:val="000000"/>
        </w:rPr>
        <w:t>приказа</w:t>
      </w:r>
      <w:proofErr w:type="gramEnd"/>
      <w:r w:rsidRPr="00611ABC">
        <w:rPr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1ABC" w:rsidRP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1ABC" w:rsidRDefault="00611ABC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  <w:r w:rsidRPr="00611ABC">
        <w:rPr>
          <w:color w:val="000000"/>
        </w:rPr>
        <w:t>8.4. Изменения Договора оформляются дополнительными соглашениями к Договору.</w:t>
      </w:r>
    </w:p>
    <w:p w:rsidR="003A2450" w:rsidRPr="00611ABC" w:rsidRDefault="003A2450" w:rsidP="003A2450">
      <w:pPr>
        <w:pStyle w:val="normacttext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color w:val="000000"/>
        </w:rPr>
      </w:pPr>
    </w:p>
    <w:p w:rsidR="003A2450" w:rsidRDefault="00611ABC" w:rsidP="003A2450">
      <w:pPr>
        <w:pStyle w:val="4"/>
        <w:shd w:val="clear" w:color="auto" w:fill="FFFFFF"/>
        <w:spacing w:before="0" w:beforeAutospacing="0" w:after="0" w:afterAutospacing="0" w:line="270" w:lineRule="atLeast"/>
        <w:ind w:left="-993" w:right="-284"/>
        <w:jc w:val="center"/>
        <w:textAlignment w:val="baseline"/>
        <w:rPr>
          <w:color w:val="000000"/>
        </w:rPr>
      </w:pPr>
      <w:r w:rsidRPr="00611ABC">
        <w:rPr>
          <w:color w:val="000000"/>
          <w:bdr w:val="none" w:sz="0" w:space="0" w:color="auto" w:frame="1"/>
        </w:rPr>
        <w:t>IX. Адреса и реквизиты сторон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260"/>
      </w:tblGrid>
      <w:tr w:rsidR="003A2450" w:rsidRPr="00943AC6" w:rsidTr="003A2450">
        <w:trPr>
          <w:trHeight w:val="171"/>
        </w:trPr>
        <w:tc>
          <w:tcPr>
            <w:tcW w:w="3828" w:type="dxa"/>
            <w:shd w:val="clear" w:color="auto" w:fill="auto"/>
          </w:tcPr>
          <w:p w:rsidR="003A2450" w:rsidRPr="00943AC6" w:rsidRDefault="003A2450" w:rsidP="00F72834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544" w:type="dxa"/>
            <w:shd w:val="clear" w:color="auto" w:fill="auto"/>
          </w:tcPr>
          <w:p w:rsidR="003A2450" w:rsidRPr="00943AC6" w:rsidRDefault="003A2450" w:rsidP="00F72834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60" w:type="dxa"/>
            <w:shd w:val="clear" w:color="auto" w:fill="auto"/>
          </w:tcPr>
          <w:p w:rsidR="003A2450" w:rsidRPr="00943AC6" w:rsidRDefault="003A2450" w:rsidP="00F7283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Слушатель</w:t>
            </w:r>
          </w:p>
        </w:tc>
      </w:tr>
      <w:tr w:rsidR="003A2450" w:rsidRPr="00943AC6" w:rsidTr="003A2450">
        <w:trPr>
          <w:trHeight w:val="912"/>
        </w:trPr>
        <w:tc>
          <w:tcPr>
            <w:tcW w:w="3828" w:type="dxa"/>
            <w:shd w:val="clear" w:color="auto" w:fill="auto"/>
          </w:tcPr>
          <w:p w:rsidR="003A2450" w:rsidRPr="00236FB8" w:rsidRDefault="003A2450" w:rsidP="00F72834">
            <w:pPr>
              <w:jc w:val="center"/>
              <w:rPr>
                <w:sz w:val="20"/>
              </w:rPr>
            </w:pPr>
            <w:r w:rsidRPr="00236FB8"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3A2450" w:rsidRPr="00236FB8" w:rsidRDefault="003A2450" w:rsidP="00F72834">
            <w:pPr>
              <w:jc w:val="center"/>
              <w:rPr>
                <w:sz w:val="20"/>
              </w:rPr>
            </w:pPr>
            <w:r w:rsidRPr="00236FB8">
              <w:rPr>
                <w:sz w:val="20"/>
              </w:rPr>
              <w:t xml:space="preserve">(ОГАПОУ «ГКСКТИИ») </w:t>
            </w:r>
          </w:p>
          <w:p w:rsidR="003A2450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>ОГРН 1027000892797</w:t>
            </w:r>
          </w:p>
          <w:p w:rsidR="003A2450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>ИНН 7017001816</w:t>
            </w:r>
          </w:p>
          <w:p w:rsidR="003A2450" w:rsidRPr="00236FB8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>КПП 701701001</w:t>
            </w:r>
          </w:p>
          <w:p w:rsidR="003A2450" w:rsidRDefault="003A2450" w:rsidP="00F72834">
            <w:pPr>
              <w:jc w:val="both"/>
              <w:rPr>
                <w:sz w:val="20"/>
              </w:rPr>
            </w:pPr>
          </w:p>
          <w:p w:rsidR="003A2450" w:rsidRPr="00236FB8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3A2450" w:rsidRPr="00236FB8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>Телефон: 515-837;515-008</w:t>
            </w:r>
          </w:p>
          <w:p w:rsidR="003A2450" w:rsidRPr="00236FB8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 xml:space="preserve">Расчетный счет - 40601810400003000001 </w:t>
            </w:r>
          </w:p>
          <w:p w:rsidR="003A2450" w:rsidRPr="00236FB8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 xml:space="preserve">Корреспондентский счет – нет </w:t>
            </w:r>
          </w:p>
          <w:p w:rsidR="003A2450" w:rsidRPr="00236FB8" w:rsidRDefault="003A2450" w:rsidP="00F72834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36FB8">
              <w:rPr>
                <w:sz w:val="20"/>
              </w:rPr>
              <w:t>тделение Томск г. Томск БИК 046902001</w:t>
            </w:r>
          </w:p>
          <w:p w:rsidR="003A2450" w:rsidRPr="00236FB8" w:rsidRDefault="003A2450" w:rsidP="00F72834">
            <w:pPr>
              <w:jc w:val="both"/>
              <w:rPr>
                <w:sz w:val="20"/>
              </w:rPr>
            </w:pPr>
            <w:r w:rsidRPr="00236FB8">
              <w:rPr>
                <w:sz w:val="20"/>
              </w:rPr>
              <w:t xml:space="preserve">Департамент финансов ТО </w:t>
            </w:r>
            <w:proofErr w:type="gramStart"/>
            <w:r w:rsidRPr="00236FB8">
              <w:rPr>
                <w:sz w:val="20"/>
              </w:rPr>
              <w:t>л</w:t>
            </w:r>
            <w:proofErr w:type="gramEnd"/>
            <w:r w:rsidRPr="00236FB8"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3A2450" w:rsidRPr="00236FB8" w:rsidRDefault="003A2450" w:rsidP="00F72834">
            <w:pPr>
              <w:jc w:val="both"/>
              <w:rPr>
                <w:b/>
                <w:sz w:val="20"/>
              </w:rPr>
            </w:pPr>
            <w:r w:rsidRPr="00236FB8">
              <w:rPr>
                <w:sz w:val="20"/>
              </w:rPr>
              <w:t>Назначение платежа:</w:t>
            </w:r>
            <w:r w:rsidRPr="00236FB8">
              <w:rPr>
                <w:b/>
                <w:sz w:val="20"/>
              </w:rPr>
              <w:t xml:space="preserve"> </w:t>
            </w:r>
          </w:p>
          <w:p w:rsidR="003A2450" w:rsidRPr="00236FB8" w:rsidRDefault="003A2450" w:rsidP="00F72834">
            <w:pPr>
              <w:jc w:val="both"/>
              <w:rPr>
                <w:b/>
                <w:sz w:val="20"/>
                <w:u w:val="single"/>
              </w:rPr>
            </w:pPr>
            <w:r w:rsidRPr="00236FB8">
              <w:rPr>
                <w:b/>
                <w:sz w:val="20"/>
                <w:u w:val="single"/>
              </w:rPr>
              <w:t>Код субсидии 2000000814 Код КОСГУ 130 (полностью), плата за учебу</w:t>
            </w:r>
          </w:p>
          <w:p w:rsidR="003A2450" w:rsidRPr="00236FB8" w:rsidRDefault="003A2450" w:rsidP="00F72834">
            <w:pPr>
              <w:rPr>
                <w:b/>
                <w:sz w:val="20"/>
              </w:rPr>
            </w:pPr>
          </w:p>
          <w:p w:rsidR="003A2450" w:rsidRPr="00236FB8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Pr="00236FB8">
              <w:rPr>
                <w:sz w:val="20"/>
              </w:rPr>
              <w:t>иректор</w:t>
            </w:r>
            <w:r>
              <w:rPr>
                <w:sz w:val="20"/>
              </w:rPr>
              <w:t>а: ____</w:t>
            </w:r>
            <w:r w:rsidRPr="00236FB8">
              <w:rPr>
                <w:sz w:val="20"/>
              </w:rPr>
              <w:t>__</w:t>
            </w:r>
            <w:r>
              <w:rPr>
                <w:sz w:val="20"/>
              </w:rPr>
              <w:t>/Максимова Н.Н</w:t>
            </w:r>
            <w:r w:rsidRPr="00236FB8">
              <w:rPr>
                <w:sz w:val="20"/>
              </w:rPr>
              <w:t>./</w:t>
            </w:r>
          </w:p>
          <w:p w:rsidR="003A2450" w:rsidRPr="00943AC6" w:rsidRDefault="003A2450" w:rsidP="00F72834">
            <w:pPr>
              <w:jc w:val="both"/>
              <w:rPr>
                <w:b/>
                <w:sz w:val="20"/>
              </w:rPr>
            </w:pPr>
            <w:r w:rsidRPr="00236FB8"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544" w:type="dxa"/>
            <w:shd w:val="clear" w:color="auto" w:fill="auto"/>
          </w:tcPr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Pr="00943AC6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3260" w:type="dxa"/>
            <w:shd w:val="clear" w:color="auto" w:fill="auto"/>
          </w:tcPr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 xml:space="preserve">Дата рождения 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Адрес проживания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3A2450" w:rsidRDefault="003A2450" w:rsidP="00F72834">
            <w:pPr>
              <w:rPr>
                <w:sz w:val="20"/>
              </w:rPr>
            </w:pPr>
          </w:p>
          <w:p w:rsidR="003A2450" w:rsidRDefault="003A2450" w:rsidP="00F72834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3A2450" w:rsidRPr="00943AC6" w:rsidRDefault="003A2450" w:rsidP="00F72834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A2450" w:rsidRPr="00611ABC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3A2450" w:rsidRDefault="003A2450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bookmarkStart w:id="0" w:name="_GoBack"/>
      <w:bookmarkEnd w:id="0"/>
      <w:r w:rsidRPr="00611ABC">
        <w:rPr>
          <w:color w:val="000000"/>
        </w:rPr>
        <w:lastRenderedPageBreak/>
        <w:t>&lt;1</w:t>
      </w:r>
      <w:proofErr w:type="gramStart"/>
      <w:r w:rsidRPr="00611ABC">
        <w:rPr>
          <w:color w:val="000000"/>
        </w:rPr>
        <w:t>&gt; К</w:t>
      </w:r>
      <w:proofErr w:type="gramEnd"/>
      <w:r w:rsidRPr="00611ABC">
        <w:rPr>
          <w:color w:val="000000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1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законом</w:t>
        </w:r>
      </w:hyperlink>
      <w:r w:rsidRPr="00611ABC">
        <w:rPr>
          <w:color w:val="000000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&lt;2</w:t>
      </w:r>
      <w:proofErr w:type="gramStart"/>
      <w:r w:rsidRPr="00611ABC">
        <w:rPr>
          <w:color w:val="000000"/>
        </w:rPr>
        <w:t>&gt; З</w:t>
      </w:r>
      <w:proofErr w:type="gramEnd"/>
      <w:r w:rsidRPr="00611ABC">
        <w:rPr>
          <w:color w:val="000000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&lt;3</w:t>
      </w:r>
      <w:proofErr w:type="gramStart"/>
      <w:r w:rsidRPr="00611ABC">
        <w:rPr>
          <w:color w:val="000000"/>
        </w:rPr>
        <w:t>&gt; В</w:t>
      </w:r>
      <w:proofErr w:type="gramEnd"/>
      <w:r w:rsidRPr="00611ABC">
        <w:rPr>
          <w:color w:val="000000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611ABC">
        <w:rPr>
          <w:color w:val="000000"/>
        </w:rPr>
        <w:t>Обучающемуся</w:t>
      </w:r>
      <w:proofErr w:type="gramEnd"/>
      <w:r w:rsidRPr="00611ABC">
        <w:rPr>
          <w:color w:val="000000"/>
        </w:rPr>
        <w:t>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В соответствии с </w:t>
      </w:r>
      <w:hyperlink r:id="rId14" w:anchor="st26_1" w:tooltip="&quot;Гражданский кодекс Российской Федерации (часть первая)&quot; от 30.11.1994 № 51-ФЗ (ред. от 02.11.2013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пунктом 1 статьи 26</w:t>
        </w:r>
      </w:hyperlink>
      <w:r w:rsidRPr="00611ABC">
        <w:rPr>
          <w:color w:val="000000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&lt;4</w:t>
      </w:r>
      <w:proofErr w:type="gramStart"/>
      <w:r w:rsidRPr="00611ABC">
        <w:rPr>
          <w:color w:val="000000"/>
        </w:rPr>
        <w:t>&gt; З</w:t>
      </w:r>
      <w:proofErr w:type="gramEnd"/>
      <w:r w:rsidRPr="00611ABC">
        <w:rPr>
          <w:color w:val="000000"/>
        </w:rPr>
        <w:t>аполняется в случае, если Заказчик является юридическим лицом.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&lt;5</w:t>
      </w:r>
      <w:proofErr w:type="gramStart"/>
      <w:r w:rsidRPr="00611ABC">
        <w:rPr>
          <w:color w:val="000000"/>
        </w:rPr>
        <w:t>&gt; З</w:t>
      </w:r>
      <w:proofErr w:type="gramEnd"/>
      <w:r w:rsidRPr="00611ABC">
        <w:rPr>
          <w:color w:val="000000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&lt;6</w:t>
      </w:r>
      <w:proofErr w:type="gramStart"/>
      <w:r w:rsidRPr="00611ABC">
        <w:rPr>
          <w:color w:val="000000"/>
        </w:rPr>
        <w:t>&gt; З</w:t>
      </w:r>
      <w:proofErr w:type="gramEnd"/>
      <w:r w:rsidRPr="00611ABC">
        <w:rPr>
          <w:color w:val="000000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proofErr w:type="gramStart"/>
      <w:r w:rsidRPr="00611ABC">
        <w:rPr>
          <w:color w:val="000000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5"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часть 12 статьи 60</w:t>
        </w:r>
      </w:hyperlink>
      <w:r w:rsidRPr="00611ABC">
        <w:rPr>
          <w:color w:val="000000"/>
        </w:rPr>
        <w:t> Федерального закона от 29 декабря 2012 г. № 273-ФЗ "Об образовании в Российской</w:t>
      </w:r>
      <w:proofErr w:type="gramEnd"/>
      <w:r w:rsidRPr="00611ABC">
        <w:rPr>
          <w:color w:val="000000"/>
        </w:rPr>
        <w:t xml:space="preserve"> </w:t>
      </w:r>
      <w:proofErr w:type="gramStart"/>
      <w:r w:rsidRPr="00611ABC">
        <w:rPr>
          <w:color w:val="000000"/>
        </w:rPr>
        <w:t>Федерации").</w:t>
      </w:r>
      <w:proofErr w:type="gramEnd"/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&lt;8&gt; Стороны по своему усмотрению вправе дополнить настоящий раздел иными условиям.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&lt;10&gt; </w:t>
      </w:r>
      <w:hyperlink r:id="rId16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Пункт 9 части 1 статьи 34</w:t>
        </w:r>
      </w:hyperlink>
      <w:r w:rsidRPr="00611ABC">
        <w:rPr>
          <w:color w:val="000000"/>
        </w:rPr>
        <w:t> Федерального закона от 29 декабря 2012 г. № 273-ФЗ "Об образовании в Российской Федерации".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proofErr w:type="gramStart"/>
      <w:r w:rsidRPr="00611ABC">
        <w:rPr>
          <w:color w:val="000000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611ABC">
        <w:rPr>
          <w:color w:val="000000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часть 5 статьи 54</w:t>
        </w:r>
      </w:hyperlink>
      <w:r w:rsidRPr="00611ABC">
        <w:rPr>
          <w:color w:val="000000"/>
        </w:rPr>
        <w:t> Федерального закона от 29 декабря 2012 г. № 273-ФЗ "Об образовании в Российской Федерации").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&lt;12&gt; </w:t>
      </w:r>
      <w:hyperlink r:id="rId18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11ABC">
          <w:rPr>
            <w:rStyle w:val="af2"/>
            <w:color w:val="0079CC"/>
            <w:bdr w:val="none" w:sz="0" w:space="0" w:color="auto" w:frame="1"/>
          </w:rPr>
          <w:t>Часть 3 статьи 54</w:t>
        </w:r>
      </w:hyperlink>
      <w:r w:rsidRPr="00611ABC">
        <w:rPr>
          <w:color w:val="000000"/>
        </w:rPr>
        <w:t> Федерального закона от 29 декабря 2012 г. № 273-ФЗ "Об образовании в Российской Федерации".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&lt;14</w:t>
      </w:r>
      <w:proofErr w:type="gramStart"/>
      <w:r w:rsidRPr="00611ABC">
        <w:rPr>
          <w:color w:val="000000"/>
        </w:rPr>
        <w:t>&gt; В</w:t>
      </w:r>
      <w:proofErr w:type="gramEnd"/>
      <w:r w:rsidRPr="00611ABC">
        <w:rPr>
          <w:color w:val="000000"/>
        </w:rPr>
        <w:t xml:space="preserve"> случае, если Обучающийся одновременно является Заказчиком, указанное поле не заполняется.</w:t>
      </w:r>
    </w:p>
    <w:p w:rsidR="00611ABC" w:rsidRPr="00611ABC" w:rsidRDefault="00611ABC" w:rsidP="00611ABC">
      <w:pPr>
        <w:pStyle w:val="normacttext"/>
        <w:shd w:val="clear" w:color="auto" w:fill="FFFFFF"/>
        <w:spacing w:before="0" w:beforeAutospacing="0" w:after="0" w:afterAutospacing="0"/>
        <w:ind w:left="-993" w:right="-284" w:firstLine="300"/>
        <w:jc w:val="both"/>
        <w:textAlignment w:val="baseline"/>
        <w:rPr>
          <w:color w:val="000000"/>
        </w:rPr>
      </w:pPr>
      <w:r w:rsidRPr="00611ABC">
        <w:rPr>
          <w:color w:val="000000"/>
        </w:rPr>
        <w:t>&lt;15</w:t>
      </w:r>
      <w:proofErr w:type="gramStart"/>
      <w:r w:rsidRPr="00611ABC">
        <w:rPr>
          <w:color w:val="000000"/>
        </w:rPr>
        <w:t>&gt; З</w:t>
      </w:r>
      <w:proofErr w:type="gramEnd"/>
      <w:r w:rsidRPr="00611ABC">
        <w:rPr>
          <w:color w:val="000000"/>
        </w:rPr>
        <w:t>аполняется в случае, если Обучающийся является стороной договора.</w:t>
      </w:r>
    </w:p>
    <w:p w:rsidR="001F77D3" w:rsidRPr="00611ABC" w:rsidRDefault="001F77D3" w:rsidP="00611ABC">
      <w:pPr>
        <w:ind w:left="-993" w:right="-284"/>
        <w:jc w:val="both"/>
        <w:rPr>
          <w:szCs w:val="24"/>
        </w:rPr>
      </w:pPr>
    </w:p>
    <w:sectPr w:rsidR="001F77D3" w:rsidRPr="0061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1" w:rsidRDefault="00307A71" w:rsidP="0057045C">
      <w:r>
        <w:separator/>
      </w:r>
    </w:p>
  </w:endnote>
  <w:endnote w:type="continuationSeparator" w:id="0">
    <w:p w:rsidR="00307A71" w:rsidRDefault="00307A71" w:rsidP="005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1" w:rsidRDefault="00307A71" w:rsidP="0057045C">
      <w:r>
        <w:separator/>
      </w:r>
    </w:p>
  </w:footnote>
  <w:footnote w:type="continuationSeparator" w:id="0">
    <w:p w:rsidR="00307A71" w:rsidRDefault="00307A71" w:rsidP="0057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BE5"/>
    <w:multiLevelType w:val="hybridMultilevel"/>
    <w:tmpl w:val="DB48E9B4"/>
    <w:lvl w:ilvl="0" w:tplc="46103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7B9"/>
    <w:multiLevelType w:val="hybridMultilevel"/>
    <w:tmpl w:val="6280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715C"/>
    <w:multiLevelType w:val="hybridMultilevel"/>
    <w:tmpl w:val="97FE4F5A"/>
    <w:lvl w:ilvl="0" w:tplc="A6EE6B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5"/>
    <w:rsid w:val="000A5264"/>
    <w:rsid w:val="001246CE"/>
    <w:rsid w:val="001A2B99"/>
    <w:rsid w:val="001F77D3"/>
    <w:rsid w:val="00280FCF"/>
    <w:rsid w:val="002B503B"/>
    <w:rsid w:val="00307A71"/>
    <w:rsid w:val="003A2450"/>
    <w:rsid w:val="00456E51"/>
    <w:rsid w:val="0046527E"/>
    <w:rsid w:val="0057045C"/>
    <w:rsid w:val="00611ABC"/>
    <w:rsid w:val="00665A50"/>
    <w:rsid w:val="006924BF"/>
    <w:rsid w:val="00694888"/>
    <w:rsid w:val="006F3854"/>
    <w:rsid w:val="00704164"/>
    <w:rsid w:val="00794432"/>
    <w:rsid w:val="008E11B8"/>
    <w:rsid w:val="008F729F"/>
    <w:rsid w:val="00921AB0"/>
    <w:rsid w:val="00960826"/>
    <w:rsid w:val="00980AFC"/>
    <w:rsid w:val="009C0469"/>
    <w:rsid w:val="00AA3731"/>
    <w:rsid w:val="00B85EFB"/>
    <w:rsid w:val="00B9060D"/>
    <w:rsid w:val="00B94B1E"/>
    <w:rsid w:val="00BA5457"/>
    <w:rsid w:val="00BD56F5"/>
    <w:rsid w:val="00C379EA"/>
    <w:rsid w:val="00E47CAD"/>
    <w:rsid w:val="00E51F9A"/>
    <w:rsid w:val="00EA50F5"/>
    <w:rsid w:val="00F25E46"/>
    <w:rsid w:val="00FA460D"/>
    <w:rsid w:val="00FD0EAD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11ABC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B9060D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060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B9060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0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51F9A"/>
    <w:pPr>
      <w:spacing w:before="100" w:beforeAutospacing="1" w:after="100" w:afterAutospacing="1"/>
    </w:pPr>
    <w:rPr>
      <w:szCs w:val="24"/>
    </w:rPr>
  </w:style>
  <w:style w:type="character" w:styleId="a8">
    <w:name w:val="Strong"/>
    <w:uiPriority w:val="22"/>
    <w:qFormat/>
    <w:rsid w:val="00E51F9A"/>
    <w:rPr>
      <w:b/>
      <w:bCs/>
    </w:rPr>
  </w:style>
  <w:style w:type="paragraph" w:styleId="a9">
    <w:name w:val="List Paragraph"/>
    <w:basedOn w:val="a"/>
    <w:uiPriority w:val="99"/>
    <w:qFormat/>
    <w:rsid w:val="009C0469"/>
    <w:pPr>
      <w:ind w:left="720"/>
      <w:contextualSpacing/>
    </w:pPr>
  </w:style>
  <w:style w:type="paragraph" w:styleId="aa">
    <w:name w:val="No Spacing"/>
    <w:uiPriority w:val="1"/>
    <w:qFormat/>
    <w:rsid w:val="001F7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70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70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52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5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AA3731"/>
    <w:rPr>
      <w:rFonts w:ascii="Times New Roman" w:hAnsi="Times New Roman"/>
      <w:b/>
      <w:spacing w:val="-10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1"/>
    <w:pPr>
      <w:shd w:val="clear" w:color="auto" w:fill="FFFFFF"/>
      <w:spacing w:line="277" w:lineRule="exact"/>
      <w:ind w:hanging="680"/>
      <w:jc w:val="both"/>
    </w:pPr>
    <w:rPr>
      <w:rFonts w:eastAsiaTheme="minorHAnsi" w:cstheme="minorBidi"/>
      <w:b/>
      <w:spacing w:val="-10"/>
      <w:sz w:val="25"/>
      <w:szCs w:val="22"/>
      <w:lang w:eastAsia="en-US"/>
    </w:rPr>
  </w:style>
  <w:style w:type="character" w:styleId="af2">
    <w:name w:val="Hyperlink"/>
    <w:basedOn w:val="a0"/>
    <w:uiPriority w:val="99"/>
    <w:unhideWhenUsed/>
    <w:rsid w:val="00EA50F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11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1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1A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11AB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11ABC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B9060D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060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B9060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0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51F9A"/>
    <w:pPr>
      <w:spacing w:before="100" w:beforeAutospacing="1" w:after="100" w:afterAutospacing="1"/>
    </w:pPr>
    <w:rPr>
      <w:szCs w:val="24"/>
    </w:rPr>
  </w:style>
  <w:style w:type="character" w:styleId="a8">
    <w:name w:val="Strong"/>
    <w:uiPriority w:val="22"/>
    <w:qFormat/>
    <w:rsid w:val="00E51F9A"/>
    <w:rPr>
      <w:b/>
      <w:bCs/>
    </w:rPr>
  </w:style>
  <w:style w:type="paragraph" w:styleId="a9">
    <w:name w:val="List Paragraph"/>
    <w:basedOn w:val="a"/>
    <w:uiPriority w:val="99"/>
    <w:qFormat/>
    <w:rsid w:val="009C0469"/>
    <w:pPr>
      <w:ind w:left="720"/>
      <w:contextualSpacing/>
    </w:pPr>
  </w:style>
  <w:style w:type="paragraph" w:styleId="aa">
    <w:name w:val="No Spacing"/>
    <w:uiPriority w:val="1"/>
    <w:qFormat/>
    <w:rsid w:val="001F7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70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70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52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5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AA3731"/>
    <w:rPr>
      <w:rFonts w:ascii="Times New Roman" w:hAnsi="Times New Roman"/>
      <w:b/>
      <w:spacing w:val="-10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1"/>
    <w:pPr>
      <w:shd w:val="clear" w:color="auto" w:fill="FFFFFF"/>
      <w:spacing w:line="277" w:lineRule="exact"/>
      <w:ind w:hanging="680"/>
      <w:jc w:val="both"/>
    </w:pPr>
    <w:rPr>
      <w:rFonts w:eastAsiaTheme="minorHAnsi" w:cstheme="minorBidi"/>
      <w:b/>
      <w:spacing w:val="-10"/>
      <w:sz w:val="25"/>
      <w:szCs w:val="22"/>
      <w:lang w:eastAsia="en-US"/>
    </w:rPr>
  </w:style>
  <w:style w:type="character" w:styleId="af2">
    <w:name w:val="Hyperlink"/>
    <w:basedOn w:val="a0"/>
    <w:uiPriority w:val="99"/>
    <w:unhideWhenUsed/>
    <w:rsid w:val="00EA50F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11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1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1A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11AB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akty_minobrnauki_rossii/prikaz-minobrnauki-rf-ot-25102013-no-1185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hyperlink" Target="http://xn--273--84d1f.xn--p1ai/zakonodatelstvo/grazhdanskiy-kodeks-rossiyskoy-federacii-chast-pervaya-ot-30111994-no-51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2017-09-25T05:17:00Z</cp:lastPrinted>
  <dcterms:created xsi:type="dcterms:W3CDTF">2017-09-25T05:17:00Z</dcterms:created>
  <dcterms:modified xsi:type="dcterms:W3CDTF">2017-09-25T05:17:00Z</dcterms:modified>
</cp:coreProperties>
</file>