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A" w:rsidRPr="000821C3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E7623A" w:rsidRPr="000821C3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Pr="00C030D3" w:rsidRDefault="00DD00DC" w:rsidP="00E7623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Н.Г. Фадеева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Pr="00D11DDD" w:rsidRDefault="00DD00DC" w:rsidP="00E7623A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C31278">
        <w:rPr>
          <w:b/>
          <w:sz w:val="40"/>
          <w:szCs w:val="40"/>
        </w:rPr>
        <w:t>МДК.02.02.</w:t>
      </w:r>
      <w:r>
        <w:rPr>
          <w:b/>
          <w:sz w:val="32"/>
        </w:rPr>
        <w:t xml:space="preserve"> </w:t>
      </w:r>
      <w:r w:rsidRPr="00C31278">
        <w:rPr>
          <w:b/>
          <w:sz w:val="40"/>
          <w:szCs w:val="40"/>
        </w:rPr>
        <w:t>Учебно-методическое обеспечение учебного процесса</w:t>
      </w:r>
      <w:r w:rsidR="00E7623A">
        <w:rPr>
          <w:b/>
          <w:sz w:val="32"/>
        </w:rPr>
        <w:t xml:space="preserve"> 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E7623A" w:rsidRPr="009043C7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</w:t>
      </w:r>
      <w:r>
        <w:rPr>
          <w:sz w:val="32"/>
        </w:rPr>
        <w:t>диторной самостоятельной работы</w:t>
      </w: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7623A" w:rsidRDefault="00DD00DC" w:rsidP="00E7623A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Специальность: 53.02.02</w:t>
      </w:r>
      <w:r w:rsidR="00E7623A">
        <w:rPr>
          <w:sz w:val="28"/>
        </w:rPr>
        <w:t>. «</w:t>
      </w:r>
      <w:r>
        <w:rPr>
          <w:sz w:val="28"/>
        </w:rPr>
        <w:t>Музыкальное искусство эстрады</w:t>
      </w:r>
      <w:r w:rsidR="00E7623A">
        <w:rPr>
          <w:sz w:val="28"/>
        </w:rPr>
        <w:t>»</w:t>
      </w:r>
    </w:p>
    <w:p w:rsidR="00E7623A" w:rsidRDefault="00E7623A" w:rsidP="00E7623A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Вид: «</w:t>
      </w:r>
      <w:r w:rsidR="00DD00DC">
        <w:rPr>
          <w:sz w:val="28"/>
        </w:rPr>
        <w:t>Инструменты эстрадного оркестра</w:t>
      </w:r>
      <w:r>
        <w:rPr>
          <w:sz w:val="28"/>
        </w:rPr>
        <w:t>»</w:t>
      </w:r>
    </w:p>
    <w:p w:rsidR="00E7623A" w:rsidRDefault="00E7623A" w:rsidP="00E7623A">
      <w:pPr>
        <w:pStyle w:val="a3"/>
        <w:spacing w:before="0" w:beforeAutospacing="0" w:after="0" w:afterAutospacing="0"/>
        <w:jc w:val="right"/>
        <w:rPr>
          <w:sz w:val="28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right"/>
        <w:rPr>
          <w:sz w:val="28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right"/>
        <w:rPr>
          <w:sz w:val="28"/>
        </w:rPr>
      </w:pPr>
    </w:p>
    <w:p w:rsidR="00E7623A" w:rsidRDefault="00E7623A" w:rsidP="00E7623A">
      <w:pPr>
        <w:pStyle w:val="a3"/>
        <w:spacing w:before="0" w:beforeAutospacing="0" w:after="0" w:afterAutospacing="0"/>
        <w:jc w:val="right"/>
        <w:rPr>
          <w:sz w:val="28"/>
        </w:rPr>
      </w:pPr>
    </w:p>
    <w:p w:rsidR="00E7623A" w:rsidRDefault="00E7623A" w:rsidP="00E7623A">
      <w:pPr>
        <w:pStyle w:val="a3"/>
        <w:spacing w:before="0" w:beforeAutospacing="0" w:after="0" w:afterAutospacing="0"/>
        <w:rPr>
          <w:sz w:val="28"/>
        </w:rPr>
      </w:pPr>
    </w:p>
    <w:p w:rsidR="00E7623A" w:rsidRPr="00064E51" w:rsidRDefault="00E7623A" w:rsidP="00E7623A">
      <w:pPr>
        <w:pStyle w:val="a3"/>
        <w:spacing w:before="0" w:beforeAutospacing="0" w:after="0" w:afterAutospacing="0"/>
        <w:jc w:val="center"/>
      </w:pPr>
      <w:r>
        <w:t>Томск 2018</w:t>
      </w:r>
    </w:p>
    <w:p w:rsidR="00E7623A" w:rsidRDefault="00E7623A" w:rsidP="00E7623A"/>
    <w:p w:rsidR="00E7623A" w:rsidRDefault="00AE15D9" w:rsidP="00E7623A">
      <w:pPr>
        <w:pStyle w:val="a3"/>
        <w:spacing w:before="0" w:beforeAutospacing="0" w:after="0" w:afterAutospacing="0"/>
        <w:jc w:val="both"/>
      </w:pPr>
      <w:r>
        <w:rPr>
          <w:b/>
        </w:rPr>
        <w:lastRenderedPageBreak/>
        <w:t>Фадеева</w:t>
      </w:r>
      <w:r>
        <w:rPr>
          <w:b/>
        </w:rPr>
        <w:t xml:space="preserve"> </w:t>
      </w:r>
      <w:r w:rsidR="00E7623A">
        <w:rPr>
          <w:b/>
        </w:rPr>
        <w:t>Наталья Георгиевна</w:t>
      </w:r>
      <w:r w:rsidR="00E7623A">
        <w:t>, преподаватель  о</w:t>
      </w:r>
      <w:r w:rsidR="00E7623A" w:rsidRPr="00FE70C7">
        <w:t>ркестровых</w:t>
      </w:r>
      <w:r w:rsidR="00E7623A" w:rsidRPr="00E7623A">
        <w:rPr>
          <w:color w:val="FF0000"/>
        </w:rPr>
        <w:t xml:space="preserve"> </w:t>
      </w:r>
      <w:r w:rsidR="00E7623A">
        <w:t>дисциплин.</w:t>
      </w:r>
    </w:p>
    <w:p w:rsidR="00E7623A" w:rsidRDefault="004A666B" w:rsidP="00E7623A">
      <w:pPr>
        <w:pStyle w:val="a3"/>
        <w:spacing w:before="0" w:beforeAutospacing="0" w:after="0" w:afterAutospacing="0"/>
        <w:jc w:val="both"/>
      </w:pPr>
      <w:r>
        <w:t>Методические рекомендации</w:t>
      </w:r>
      <w:r w:rsidR="00E7623A">
        <w:t xml:space="preserve"> для студентов, изучающих МДК 02.02. Учебно-методическое обеспечение </w:t>
      </w:r>
      <w:r w:rsidR="00DD00DC">
        <w:t>учебного процесса</w:t>
      </w:r>
      <w:r w:rsidR="00E7623A">
        <w:t xml:space="preserve"> </w:t>
      </w:r>
      <w:r w:rsidR="00DD00DC">
        <w:t>специальности 53.02.02.</w:t>
      </w:r>
      <w:r w:rsidR="00E7623A">
        <w:t xml:space="preserve"> «Музык</w:t>
      </w:r>
      <w:r>
        <w:t>альное искусство эстрады» вид: и</w:t>
      </w:r>
      <w:r w:rsidR="00E7623A">
        <w:t xml:space="preserve">нструменты эстрадного оркестра. Томск: ГКСКТИИ, 2018 </w:t>
      </w:r>
      <w:r w:rsidR="00E7623A" w:rsidRPr="00FE70C7">
        <w:t>–</w:t>
      </w:r>
      <w:r w:rsidR="00FE70C7" w:rsidRPr="00FE70C7">
        <w:t>12</w:t>
      </w:r>
      <w:r w:rsidR="00E7623A" w:rsidRPr="00FE70C7">
        <w:t xml:space="preserve"> </w:t>
      </w:r>
      <w:r w:rsidR="00E7623A">
        <w:t xml:space="preserve">с. </w:t>
      </w:r>
    </w:p>
    <w:p w:rsidR="00E7623A" w:rsidRDefault="00E7623A" w:rsidP="00E7623A">
      <w:pPr>
        <w:pStyle w:val="a3"/>
        <w:spacing w:before="0" w:beforeAutospacing="0" w:after="0" w:afterAutospacing="0"/>
        <w:jc w:val="both"/>
      </w:pPr>
    </w:p>
    <w:p w:rsidR="00E7623A" w:rsidRDefault="00E7623A" w:rsidP="00E7623A">
      <w:pPr>
        <w:pStyle w:val="a3"/>
        <w:spacing w:before="0" w:beforeAutospacing="0" w:after="0" w:afterAutospacing="0"/>
        <w:jc w:val="both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AE15D9">
      <w:pPr>
        <w:pStyle w:val="a3"/>
        <w:spacing w:before="0" w:beforeAutospacing="0" w:after="0" w:afterAutospacing="0" w:line="360" w:lineRule="auto"/>
        <w:jc w:val="both"/>
      </w:pPr>
    </w:p>
    <w:p w:rsidR="00E7623A" w:rsidRDefault="00E7623A" w:rsidP="00AE15D9">
      <w:pPr>
        <w:pStyle w:val="a3"/>
        <w:spacing w:before="0" w:beforeAutospacing="0" w:after="0" w:afterAutospacing="0" w:line="360" w:lineRule="auto"/>
        <w:jc w:val="both"/>
      </w:pPr>
      <w:r>
        <w:t>Рекомендовано к печати  предметно-цикловой комиссией  «</w:t>
      </w:r>
      <w:r w:rsidR="00DD00DC">
        <w:t>Эстрадно</w:t>
      </w:r>
      <w:r>
        <w:t xml:space="preserve">-музыкальных дисциплин» Губернаторского колледжа социально-культурных технологий и инноваций </w:t>
      </w:r>
    </w:p>
    <w:p w:rsidR="00E7623A" w:rsidRDefault="00E7623A" w:rsidP="00AE15D9">
      <w:pPr>
        <w:pStyle w:val="a3"/>
        <w:spacing w:before="0" w:beforeAutospacing="0" w:after="0" w:afterAutospacing="0" w:line="360" w:lineRule="auto"/>
        <w:jc w:val="both"/>
      </w:pPr>
      <w:r>
        <w:t xml:space="preserve">Протокол № __     от «___» _________2018 г. </w:t>
      </w:r>
    </w:p>
    <w:p w:rsidR="00E7623A" w:rsidRDefault="00086B17" w:rsidP="00AE15D9">
      <w:pPr>
        <w:pStyle w:val="a3"/>
        <w:spacing w:before="0" w:beforeAutospacing="0" w:after="0" w:afterAutospacing="0" w:line="360" w:lineRule="auto"/>
        <w:jc w:val="both"/>
      </w:pPr>
      <w:r>
        <w:t>Зав. ПЦК «ЭМ</w:t>
      </w:r>
      <w:r w:rsidR="00E7623A">
        <w:t xml:space="preserve">Д»                                                                                            </w:t>
      </w:r>
      <w:r w:rsidR="00DD00DC">
        <w:t xml:space="preserve">О.Е. </w:t>
      </w:r>
      <w:proofErr w:type="spellStart"/>
      <w:r w:rsidR="00DD00DC">
        <w:t>Мухитова</w:t>
      </w:r>
      <w:proofErr w:type="spellEnd"/>
      <w:r w:rsidR="00E7623A">
        <w:t xml:space="preserve"> </w:t>
      </w: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  <w:r>
        <w:t xml:space="preserve">Утверждено учебно-методическим советом ОГАПОУ «ГКСКТИИ» </w:t>
      </w:r>
    </w:p>
    <w:p w:rsidR="00E7623A" w:rsidRDefault="00E7623A" w:rsidP="00E7623A">
      <w:pPr>
        <w:pStyle w:val="a3"/>
        <w:spacing w:before="0" w:beforeAutospacing="0" w:after="0" w:afterAutospacing="0" w:line="360" w:lineRule="auto"/>
      </w:pPr>
      <w:r>
        <w:t xml:space="preserve">Протокол №__     от «___» _______________ 2018 г. </w:t>
      </w:r>
    </w:p>
    <w:p w:rsidR="00E7623A" w:rsidRDefault="00E7623A" w:rsidP="00E7623A">
      <w:pPr>
        <w:pStyle w:val="a3"/>
        <w:spacing w:before="0" w:beforeAutospacing="0" w:after="0" w:afterAutospacing="0" w:line="360" w:lineRule="auto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 w:line="360" w:lineRule="auto"/>
      </w:pPr>
    </w:p>
    <w:p w:rsidR="00E7623A" w:rsidRDefault="00E7623A" w:rsidP="00E7623A">
      <w:pPr>
        <w:pStyle w:val="a3"/>
        <w:spacing w:before="0" w:beforeAutospacing="0" w:after="0" w:afterAutospacing="0"/>
      </w:pPr>
    </w:p>
    <w:p w:rsidR="00E7623A" w:rsidRDefault="00E7623A" w:rsidP="00E76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23A" w:rsidRPr="006074ED" w:rsidRDefault="00DD00DC" w:rsidP="00E762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Фадеева Н.Г., </w:t>
      </w:r>
      <w:r w:rsidR="00E7623A" w:rsidRPr="006074ED">
        <w:rPr>
          <w:rFonts w:ascii="Times New Roman" w:hAnsi="Times New Roman" w:cs="Times New Roman"/>
          <w:b/>
          <w:sz w:val="24"/>
          <w:szCs w:val="24"/>
        </w:rPr>
        <w:t>2018</w:t>
      </w: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Pr="007B7665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E7623A" w:rsidRPr="007B7665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E7623A" w:rsidRPr="007B7665" w:rsidRDefault="00E7623A" w:rsidP="00E7623A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0DC" w:rsidRDefault="00DD00DC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Pr="00A42A08" w:rsidRDefault="00E7623A" w:rsidP="00E7623A">
      <w:pPr>
        <w:pStyle w:val="a3"/>
      </w:pPr>
      <w:r w:rsidRPr="00A42A08">
        <w:lastRenderedPageBreak/>
        <w:t xml:space="preserve">Содержание </w:t>
      </w:r>
    </w:p>
    <w:p w:rsidR="00E7623A" w:rsidRPr="00A42A08" w:rsidRDefault="00E7623A" w:rsidP="00E7623A">
      <w:pPr>
        <w:pStyle w:val="a3"/>
      </w:pPr>
      <w:r w:rsidRPr="00A42A08">
        <w:t>Введение……………………………………………………………………………………</w:t>
      </w:r>
      <w:r>
        <w:t xml:space="preserve"> </w:t>
      </w:r>
      <w:r w:rsidR="00221B33">
        <w:t>4</w:t>
      </w:r>
      <w:r w:rsidRPr="00A42A08">
        <w:t xml:space="preserve"> </w:t>
      </w:r>
    </w:p>
    <w:p w:rsidR="00E7623A" w:rsidRPr="00A42A08" w:rsidRDefault="00E7623A" w:rsidP="00E7623A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1.  Содержание внеаудиторной самостоятельной работы………………………………..5</w:t>
      </w:r>
    </w:p>
    <w:p w:rsidR="00E7623A" w:rsidRPr="00A42A08" w:rsidRDefault="00E7623A" w:rsidP="00E7623A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</w:t>
      </w:r>
      <w:r>
        <w:rPr>
          <w:rFonts w:ascii="Times New Roman" w:hAnsi="Times New Roman" w:cs="Times New Roman"/>
          <w:sz w:val="24"/>
          <w:szCs w:val="24"/>
        </w:rPr>
        <w:t xml:space="preserve"> выполнению самостоятельной работы</w:t>
      </w:r>
      <w:r w:rsidR="00221B33">
        <w:rPr>
          <w:rFonts w:ascii="Times New Roman" w:hAnsi="Times New Roman" w:cs="Times New Roman"/>
          <w:sz w:val="24"/>
          <w:szCs w:val="24"/>
        </w:rPr>
        <w:t>….6</w:t>
      </w:r>
    </w:p>
    <w:p w:rsidR="00E7623A" w:rsidRPr="00A42A08" w:rsidRDefault="00E7623A" w:rsidP="00E7623A">
      <w:pPr>
        <w:pStyle w:val="a3"/>
      </w:pPr>
      <w:r w:rsidRPr="00A42A08">
        <w:t>3. Содержание тем для самостоятельной работы………………………………………….</w:t>
      </w:r>
      <w:r w:rsidR="00221B33">
        <w:t>9</w:t>
      </w:r>
    </w:p>
    <w:p w:rsidR="00E7623A" w:rsidRPr="00A42A08" w:rsidRDefault="00E7623A" w:rsidP="00E7623A">
      <w:pPr>
        <w:pStyle w:val="a3"/>
      </w:pPr>
      <w:r w:rsidRPr="00A42A08">
        <w:t xml:space="preserve">4. Список нотной литературы………………………………………………….. </w:t>
      </w:r>
      <w:r>
        <w:t>…………..</w:t>
      </w:r>
      <w:r w:rsidR="00221B33">
        <w:t>12</w:t>
      </w:r>
      <w:r w:rsidRPr="00A42A08">
        <w:t xml:space="preserve"> </w:t>
      </w: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pStyle w:val="a3"/>
        <w:rPr>
          <w:rFonts w:eastAsiaTheme="minorHAnsi"/>
          <w:lang w:eastAsia="en-US"/>
        </w:rPr>
      </w:pPr>
    </w:p>
    <w:p w:rsidR="00C517A3" w:rsidRDefault="00C517A3" w:rsidP="00E7623A">
      <w:pPr>
        <w:pStyle w:val="a3"/>
        <w:rPr>
          <w:rFonts w:eastAsiaTheme="minorHAnsi"/>
          <w:lang w:eastAsia="en-US"/>
        </w:rPr>
      </w:pPr>
    </w:p>
    <w:p w:rsidR="00E7623A" w:rsidRDefault="00E7623A" w:rsidP="00E7623A">
      <w:pPr>
        <w:pStyle w:val="a3"/>
        <w:rPr>
          <w:rFonts w:eastAsiaTheme="minorHAnsi"/>
          <w:lang w:eastAsia="en-US"/>
        </w:rPr>
      </w:pPr>
    </w:p>
    <w:p w:rsidR="00E7623A" w:rsidRPr="00142775" w:rsidRDefault="00E7623A" w:rsidP="00E7623A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142775">
        <w:rPr>
          <w:b/>
        </w:rPr>
        <w:lastRenderedPageBreak/>
        <w:t xml:space="preserve">Введение </w:t>
      </w:r>
    </w:p>
    <w:p w:rsidR="00E7623A" w:rsidRDefault="00E7623A" w:rsidP="00E7623A">
      <w:pPr>
        <w:pStyle w:val="a3"/>
        <w:spacing w:before="0" w:beforeAutospacing="0" w:after="0" w:afterAutospacing="0" w:line="360" w:lineRule="auto"/>
        <w:jc w:val="both"/>
      </w:pPr>
      <w:r>
        <w:t>Методические рекомендации по выполнению самостоятельной рабо</w:t>
      </w:r>
      <w:r w:rsidR="00AE15D9">
        <w:t xml:space="preserve">ты студентами междисциплинарного курса </w:t>
      </w:r>
      <w:r>
        <w:t xml:space="preserve"> </w:t>
      </w:r>
      <w:r w:rsidRPr="00AE15D9">
        <w:rPr>
          <w:b/>
        </w:rPr>
        <w:t>МДК.</w:t>
      </w:r>
      <w:r w:rsidR="00DD00DC" w:rsidRPr="00AE15D9">
        <w:rPr>
          <w:b/>
        </w:rPr>
        <w:t>02.02.</w:t>
      </w:r>
      <w:r w:rsidRPr="00AE15D9">
        <w:rPr>
          <w:b/>
        </w:rPr>
        <w:t xml:space="preserve">  «</w:t>
      </w:r>
      <w:r w:rsidR="00C31278" w:rsidRPr="00AE15D9">
        <w:rPr>
          <w:b/>
        </w:rPr>
        <w:t>Учебно-методическое обеспечение учебного процесса</w:t>
      </w:r>
      <w:r w:rsidRPr="00AE15D9">
        <w:rPr>
          <w:b/>
        </w:rPr>
        <w:t>»,</w:t>
      </w:r>
      <w:r>
        <w:t xml:space="preserve"> разработаны на основе требований рабочей программы</w:t>
      </w:r>
      <w:r w:rsidR="00AE15D9">
        <w:t xml:space="preserve"> профессионального модуля ПМ.02 Педагогическая деятельность междисциплинарного курса</w:t>
      </w:r>
      <w:r>
        <w:t xml:space="preserve"> МДК.</w:t>
      </w:r>
      <w:r w:rsidR="00C31278">
        <w:t>02.02.</w:t>
      </w:r>
      <w:r>
        <w:t xml:space="preserve"> «</w:t>
      </w:r>
      <w:r w:rsidR="00C31278">
        <w:t>Учебно-методическое обеспечение  учебного процесса</w:t>
      </w:r>
      <w:r>
        <w:t>», а также разработанных фондов оценочных средств (</w:t>
      </w:r>
      <w:r w:rsidR="00AE15D9">
        <w:t>далее-ФОС) к МДК.02.02 «УМОУП»</w:t>
      </w:r>
      <w:r>
        <w:t xml:space="preserve">. </w:t>
      </w:r>
    </w:p>
    <w:p w:rsidR="00E7623A" w:rsidRPr="006B1503" w:rsidRDefault="00E7623A" w:rsidP="00E762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E7623A" w:rsidRPr="008D7FD0" w:rsidRDefault="00E7623A" w:rsidP="00E7623A">
      <w:pPr>
        <w:pStyle w:val="a3"/>
        <w:spacing w:before="0" w:beforeAutospacing="0" w:after="0" w:afterAutospacing="0" w:line="360" w:lineRule="auto"/>
        <w:jc w:val="both"/>
      </w:pPr>
      <w:r w:rsidRPr="008D7FD0">
        <w:rPr>
          <w:color w:val="000000"/>
        </w:rPr>
        <w:t>В резуль</w:t>
      </w:r>
      <w:r w:rsidR="00AE15D9">
        <w:rPr>
          <w:color w:val="000000"/>
        </w:rPr>
        <w:t>тате освоения междисциплинарного курса</w:t>
      </w:r>
      <w:r w:rsidRPr="008D7FD0">
        <w:rPr>
          <w:color w:val="000000"/>
        </w:rPr>
        <w:t xml:space="preserve"> обучающийся должен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E7623A" w:rsidRPr="00595D2C" w:rsidRDefault="00E7623A" w:rsidP="00E762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анализировать  нотный  текст с объяснением роли  выразительных  средств </w:t>
      </w:r>
      <w:proofErr w:type="gramStart"/>
      <w:r w:rsidRPr="00595D2C">
        <w:rPr>
          <w:rFonts w:ascii="Times New Roman" w:hAnsi="Times New Roman" w:cs="Times New Roman"/>
          <w:color w:val="000000"/>
          <w:sz w:val="24"/>
          <w:szCs w:val="30"/>
        </w:rPr>
        <w:t>в</w:t>
      </w:r>
      <w:proofErr w:type="gramEnd"/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</w:p>
    <w:p w:rsidR="00E7623A" w:rsidRPr="00595D2C" w:rsidRDefault="00E7623A" w:rsidP="00E7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контексте музыкального произведения, </w:t>
      </w:r>
    </w:p>
    <w:p w:rsidR="00E7623A" w:rsidRPr="00AE15D9" w:rsidRDefault="00E7623A" w:rsidP="00E762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анализировать музыкальную ткань с точки </w:t>
      </w:r>
      <w:r w:rsidRPr="00AE15D9">
        <w:rPr>
          <w:rFonts w:ascii="Times New Roman" w:hAnsi="Times New Roman" w:cs="Times New Roman"/>
          <w:color w:val="000000"/>
          <w:sz w:val="24"/>
          <w:szCs w:val="28"/>
        </w:rPr>
        <w:t xml:space="preserve">зрения ладовой  системы, особенностей  звукоряда  (использования диатонических </w:t>
      </w:r>
      <w:r w:rsidRPr="00AE15D9">
        <w:rPr>
          <w:rFonts w:ascii="Times New Roman" w:hAnsi="Times New Roman" w:cs="Times New Roman"/>
          <w:color w:val="000000"/>
          <w:sz w:val="24"/>
          <w:szCs w:val="30"/>
        </w:rPr>
        <w:t xml:space="preserve">или  хроматических  ладов,  отклонений  и  модуляций);  гармонической  системы (модальной  и  функциональной  стороны  гармонии);  фактурного  изложения </w:t>
      </w:r>
      <w:r w:rsidR="00AE15D9">
        <w:rPr>
          <w:rFonts w:ascii="Times New Roman" w:hAnsi="Times New Roman" w:cs="Times New Roman"/>
          <w:color w:val="000000"/>
          <w:sz w:val="24"/>
          <w:szCs w:val="30"/>
        </w:rPr>
        <w:t xml:space="preserve"> </w:t>
      </w:r>
      <w:r w:rsidRPr="00AE15D9">
        <w:rPr>
          <w:rFonts w:ascii="Times New Roman" w:hAnsi="Times New Roman" w:cs="Times New Roman"/>
          <w:color w:val="000000"/>
          <w:sz w:val="24"/>
          <w:szCs w:val="30"/>
        </w:rPr>
        <w:t xml:space="preserve">материала (типы фактур); типов изложения музыкального материала; </w:t>
      </w:r>
    </w:p>
    <w:p w:rsidR="00E7623A" w:rsidRPr="00595D2C" w:rsidRDefault="00E7623A" w:rsidP="00E762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95D2C">
        <w:rPr>
          <w:rFonts w:ascii="Times New Roman" w:hAnsi="Times New Roman" w:cs="Times New Roman"/>
          <w:color w:val="000000"/>
          <w:sz w:val="24"/>
          <w:szCs w:val="28"/>
        </w:rPr>
        <w:t xml:space="preserve">использовать  навыки  владения элементами    музыкального  языка на </w:t>
      </w: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клавиатуре и в письменном виде. </w:t>
      </w:r>
    </w:p>
    <w:p w:rsidR="00E7623A" w:rsidRPr="00595D2C" w:rsidRDefault="00E7623A" w:rsidP="00E7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95D2C">
        <w:rPr>
          <w:rFonts w:ascii="Times New Roman" w:hAnsi="Times New Roman" w:cs="Times New Roman"/>
          <w:color w:val="000000"/>
          <w:sz w:val="24"/>
        </w:rPr>
        <w:t>В результате освоения учебной дисциплины обучающийся должен </w:t>
      </w:r>
      <w:r w:rsidRPr="00595D2C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595D2C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E7623A" w:rsidRPr="00595D2C" w:rsidRDefault="00E7623A" w:rsidP="00E762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понятия звукоряда и  лада, интервалов и  аккордов,  диатоники  и  </w:t>
      </w:r>
      <w:proofErr w:type="spellStart"/>
      <w:r w:rsidRPr="00595D2C">
        <w:rPr>
          <w:rFonts w:ascii="Times New Roman" w:hAnsi="Times New Roman" w:cs="Times New Roman"/>
          <w:color w:val="000000"/>
          <w:sz w:val="24"/>
          <w:szCs w:val="30"/>
        </w:rPr>
        <w:t>хроматики</w:t>
      </w:r>
      <w:proofErr w:type="spellEnd"/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, </w:t>
      </w:r>
    </w:p>
    <w:p w:rsidR="00E7623A" w:rsidRPr="00595D2C" w:rsidRDefault="00E7623A" w:rsidP="00E7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отклонения и модуляции, тональной и модальной системы; </w:t>
      </w:r>
    </w:p>
    <w:p w:rsidR="00E7623A" w:rsidRPr="00595D2C" w:rsidRDefault="00E7623A" w:rsidP="00E7623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30"/>
        </w:rPr>
      </w:pPr>
      <w:r w:rsidRPr="00595D2C">
        <w:rPr>
          <w:rFonts w:ascii="Times New Roman" w:hAnsi="Times New Roman" w:cs="Times New Roman"/>
          <w:color w:val="000000"/>
          <w:sz w:val="24"/>
          <w:szCs w:val="30"/>
        </w:rPr>
        <w:t xml:space="preserve">типы фактур;  типы изложения музыкального материала. 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lastRenderedPageBreak/>
        <w:t xml:space="preserve">ОК 6. Работать в коллективе, обеспечивать его сплочение, эффективно общаться с коллегами, руководством. 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623A" w:rsidRPr="008D7FD0" w:rsidRDefault="00E7623A" w:rsidP="00E7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8D7FD0">
        <w:rPr>
          <w:rFonts w:ascii="Times New Roman" w:hAnsi="Times New Roman" w:cs="Times New Roman"/>
          <w:color w:val="000000"/>
          <w:sz w:val="24"/>
          <w:szCs w:val="30"/>
        </w:rPr>
        <w:t xml:space="preserve">ОК 1.9. Ориентироваться в условиях частой смены технологий в профессиональной деятельности. 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sz w:val="24"/>
        </w:rPr>
        <w:t xml:space="preserve"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 </w:t>
      </w:r>
      <w:r w:rsidRPr="008D7FD0">
        <w:rPr>
          <w:rFonts w:ascii="Times New Roman" w:hAnsi="Times New Roman" w:cs="Times New Roman"/>
          <w:b/>
          <w:sz w:val="24"/>
        </w:rPr>
        <w:t>Художественно-творческая деятельность.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E7623A" w:rsidRPr="008D7FD0" w:rsidRDefault="00E7623A" w:rsidP="00E762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b/>
          <w:bCs/>
          <w:color w:val="000000"/>
          <w:sz w:val="24"/>
        </w:rPr>
        <w:t xml:space="preserve">Педагогическая деятельность. </w:t>
      </w:r>
    </w:p>
    <w:p w:rsidR="00E7623A" w:rsidRPr="008D7FD0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E7623A" w:rsidRDefault="00E7623A" w:rsidP="00E76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внеаудиторной самостоятельной работы.</w:t>
      </w:r>
    </w:p>
    <w:p w:rsidR="00E7623A" w:rsidRDefault="00E7623A" w:rsidP="00E76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>
        <w:rPr>
          <w:rFonts w:ascii="Times New Roman" w:hAnsi="Times New Roman" w:cs="Times New Roman"/>
          <w:sz w:val="24"/>
          <w:szCs w:val="24"/>
        </w:rPr>
        <w:t xml:space="preserve"> МДК.</w:t>
      </w:r>
      <w:r w:rsidR="00C31278">
        <w:rPr>
          <w:rFonts w:ascii="Times New Roman" w:hAnsi="Times New Roman" w:cs="Times New Roman"/>
          <w:sz w:val="24"/>
          <w:szCs w:val="24"/>
        </w:rPr>
        <w:t>02.02.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278">
        <w:rPr>
          <w:rFonts w:ascii="Times New Roman" w:hAnsi="Times New Roman" w:cs="Times New Roman"/>
          <w:sz w:val="24"/>
          <w:szCs w:val="24"/>
        </w:rPr>
        <w:t>«</w:t>
      </w:r>
      <w:r w:rsidR="00C31278" w:rsidRPr="00C31278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C3127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31278" w:rsidRPr="00C31278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C3127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31278" w:rsidRPr="00314C1E">
        <w:rPr>
          <w:rFonts w:ascii="Times New Roman" w:hAnsi="Times New Roman" w:cs="Times New Roman"/>
          <w:b/>
          <w:sz w:val="24"/>
          <w:szCs w:val="24"/>
        </w:rPr>
        <w:t>63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1795"/>
      </w:tblGrid>
      <w:tr w:rsidR="00E7623A" w:rsidTr="008F5F33">
        <w:tc>
          <w:tcPr>
            <w:tcW w:w="2693" w:type="dxa"/>
          </w:tcPr>
          <w:p w:rsidR="00E7623A" w:rsidRPr="00E85CBA" w:rsidRDefault="00E7623A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7623A" w:rsidRPr="00E85CBA" w:rsidRDefault="00E7623A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7623A" w:rsidRPr="00E85CBA" w:rsidRDefault="00E7623A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7623A" w:rsidTr="008F5F33">
        <w:tc>
          <w:tcPr>
            <w:tcW w:w="2693" w:type="dxa"/>
            <w:vMerge w:val="restart"/>
          </w:tcPr>
          <w:p w:rsidR="00E7623A" w:rsidRDefault="00E7623A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086B17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E7623A" w:rsidRDefault="00E7623A" w:rsidP="00086B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6B1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7623A" w:rsidRDefault="00C31278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623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795" w:type="dxa"/>
          </w:tcPr>
          <w:p w:rsidR="00E7623A" w:rsidRDefault="00E7623A" w:rsidP="00C312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23A" w:rsidTr="008F5F33">
        <w:tc>
          <w:tcPr>
            <w:tcW w:w="2693" w:type="dxa"/>
            <w:vMerge/>
          </w:tcPr>
          <w:p w:rsidR="00E7623A" w:rsidRDefault="00E7623A" w:rsidP="008F5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23A" w:rsidRDefault="00C31278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23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795" w:type="dxa"/>
          </w:tcPr>
          <w:p w:rsidR="00E7623A" w:rsidRDefault="00E7623A" w:rsidP="00C312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23A" w:rsidTr="008F5F33">
        <w:tc>
          <w:tcPr>
            <w:tcW w:w="2693" w:type="dxa"/>
            <w:vMerge/>
          </w:tcPr>
          <w:p w:rsidR="00E7623A" w:rsidRDefault="00E7623A" w:rsidP="008F5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623A" w:rsidRDefault="00C31278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623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795" w:type="dxa"/>
          </w:tcPr>
          <w:p w:rsidR="00E7623A" w:rsidRDefault="00E7623A" w:rsidP="00C312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23A" w:rsidTr="008F5F33">
        <w:tc>
          <w:tcPr>
            <w:tcW w:w="2693" w:type="dxa"/>
          </w:tcPr>
          <w:p w:rsidR="00E7623A" w:rsidRDefault="00E7623A" w:rsidP="008F5F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7623A" w:rsidRDefault="00E7623A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7623A" w:rsidRPr="00C31278" w:rsidRDefault="00C31278" w:rsidP="008F5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7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E7623A" w:rsidRPr="00E85CBA" w:rsidRDefault="00E7623A" w:rsidP="00E76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623A" w:rsidRDefault="00E7623A" w:rsidP="00E76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практической работы студентов по МДК.</w:t>
      </w:r>
      <w:r w:rsidR="0051282F">
        <w:rPr>
          <w:rFonts w:ascii="Times New Roman" w:hAnsi="Times New Roman" w:cs="Times New Roman"/>
          <w:sz w:val="24"/>
          <w:szCs w:val="24"/>
        </w:rPr>
        <w:t>02.02.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282F" w:rsidRPr="00C31278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51282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51282F" w:rsidRPr="00C31278">
        <w:rPr>
          <w:rFonts w:ascii="Times New Roman" w:hAnsi="Times New Roman" w:cs="Times New Roman"/>
          <w:sz w:val="24"/>
          <w:szCs w:val="24"/>
        </w:rPr>
        <w:t>учебного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282F">
        <w:rPr>
          <w:rFonts w:ascii="Times New Roman" w:hAnsi="Times New Roman" w:cs="Times New Roman"/>
          <w:sz w:val="24"/>
          <w:szCs w:val="24"/>
        </w:rPr>
        <w:t>:</w:t>
      </w:r>
    </w:p>
    <w:p w:rsidR="00E7623A" w:rsidRPr="00A537DE" w:rsidRDefault="00E7623A" w:rsidP="00E7623A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 по теме.</w:t>
      </w:r>
    </w:p>
    <w:p w:rsidR="00E7623A" w:rsidRDefault="00E7623A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конспектов.</w:t>
      </w:r>
    </w:p>
    <w:p w:rsidR="00E7623A" w:rsidRDefault="00E7623A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реферата.</w:t>
      </w:r>
    </w:p>
    <w:p w:rsidR="00E7623A" w:rsidRDefault="0051282F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презентаций.</w:t>
      </w:r>
    </w:p>
    <w:p w:rsidR="00221B33" w:rsidRDefault="00221B33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музыкальных произведений</w:t>
      </w:r>
    </w:p>
    <w:p w:rsidR="00221B33" w:rsidRDefault="00221B33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оркестровой партитуре</w:t>
      </w:r>
    </w:p>
    <w:p w:rsidR="00E7623A" w:rsidRPr="00595D2C" w:rsidRDefault="00E7623A" w:rsidP="00E7623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контрольному уроку.</w:t>
      </w:r>
    </w:p>
    <w:p w:rsidR="00E7623A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3A" w:rsidRDefault="00E7623A" w:rsidP="0031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Методические указания для студентов по выполнению практических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составить конспект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Конспект - это письменное изложение основного содержания текста с выделением наиболее значимых и интересных положений.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Конспектированию предшествует внимательное прочтение текста. Используйте при необходимости словари, справочники, энциклопедии, если впервые встречаетесь с терминами, значение которых непонятно.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краткой форме письменно изложите основные положения текста, но главные мысли или аргументы автора произведения воспроизводите в конспекте точно, с сохранением особенностей подлинника.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инициалов автора, точное и полное название книги, статьи, издательства, года издания и страницы.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конспектировании не допускайте терминов, бытующих, в разговорном языке; не применяйте сокращения слов, не предусмотренные в официальных источниках. </w:t>
      </w:r>
    </w:p>
    <w:p w:rsidR="00E7623A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оформлении конспекта пользуйтесь приемами, которые помогут в дальнейшей работе (подчеркивание, пометки на полях и др.) </w:t>
      </w:r>
    </w:p>
    <w:p w:rsidR="00E7623A" w:rsidRDefault="00E7623A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3A" w:rsidRPr="00A66275" w:rsidRDefault="00E7623A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сообщение.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необходимую информацию по теме: учебное пособие, статьи, материалы Интернета.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Выявить различные факты, суждения, мнения, гипотезы, теории.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Сопоставить различные точки зрения на решение проблемы.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Выразить свой взгляд на решение проблемы.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Аргументировать свою позицию логическими доказательствами, фактами, примерами.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Сделать общие выводы по своей работе.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Оформить текст работы в рукописном или печатанном виде.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Продумать устное сообщение (на 7-8 минут) по выполненной работе.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Подготовиться к публичной защите работы (сообщение, иллюстрации, технические средства, ответы на вопросы, стиль поведения и др.) </w:t>
      </w:r>
    </w:p>
    <w:p w:rsidR="00E7623A" w:rsidRDefault="00E7623A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реферат.</w:t>
      </w:r>
    </w:p>
    <w:p w:rsidR="00E7623A" w:rsidRPr="00A57D59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самостоятельно, строго соответствовать поставленным вопросам, быть кратким, конкретным и содержать необходимые примеры.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реферата необходимо составить план, поместив его в начале работы. На основе изучения всех источников по исследуемому вопросу в конце работы необходимо сформулировать выводы. </w:t>
      </w:r>
    </w:p>
    <w:p w:rsidR="00E7623A" w:rsidRPr="00A66275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работы должен иметь заголовок в соответствии с планом. </w:t>
      </w:r>
    </w:p>
    <w:p w:rsidR="00E7623A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написана разборчиво, аккуратно или отпечатана через 2 интервала. На странице должны быть поля. К работе оформляется титульный лист (по типовой схеме). При использовании цитат должна быть ссылка на источники. В конце работы помещается список использованной при написании работы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6EB" w:rsidRDefault="003E66EB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6EB" w:rsidRPr="003E66EB" w:rsidRDefault="003E66EB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анализ музыкального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произведения: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общего характера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Сведения о композиторе, его принадлежность к тому или иному стилевому направлению; - Основные произведения творческого наследия; 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Содержание музыки</w:t>
      </w:r>
      <w:r w:rsidRPr="003E66E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Охарактеризовать образно-эмоциональное содержание музыкального произведения, опираясь на средства выразительности; - Выявить жанровую основу произведения. При этом следует опираться на характеристику жанрового комплекса, который включает в себя особенности: а) строения мелодии б) метроритма (темп, размер, ритмический рисунок) в) фактуры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EB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пределите</w:t>
      </w:r>
      <w:r w:rsidRPr="003E66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E66EB">
        <w:rPr>
          <w:rFonts w:ascii="Times New Roman" w:eastAsia="Calibri" w:hAnsi="Times New Roman" w:cs="Times New Roman"/>
          <w:sz w:val="24"/>
          <w:szCs w:val="24"/>
        </w:rPr>
        <w:t>- Особенности строения мелодии: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а) тип мелодии (вокальная, инструментальная, декламационная);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spellStart"/>
      <w:r w:rsidRPr="003E66EB">
        <w:rPr>
          <w:rFonts w:ascii="Times New Roman" w:eastAsia="Calibri" w:hAnsi="Times New Roman" w:cs="Times New Roman"/>
          <w:sz w:val="24"/>
          <w:szCs w:val="24"/>
        </w:rPr>
        <w:t>звуковысотную</w:t>
      </w:r>
      <w:proofErr w:type="spellEnd"/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линию (плавная, скачкообразная); 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в) направление движения (восходящее, нисходящее, волнообразное); 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г) тональность;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д) особенности ладогармонической организации (яркие в ладовом отношении звуки, интервалы, движение по звукам аккордов и т. п.); 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>е) масштабно-тематические структуры (периодичность, суммирование, дробление, дробление с замыканием).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Склад, то есть форму организации элементов музыкальной ткани, являющуюся результатом сочетания и взаимодействия всех средств музыкальной выразительности.</w:t>
      </w:r>
    </w:p>
    <w:p w:rsidR="003E66EB" w:rsidRPr="003E66EB" w:rsidRDefault="003E66EB" w:rsidP="00314C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6EB">
        <w:rPr>
          <w:rFonts w:ascii="Times New Roman" w:eastAsia="Calibri" w:hAnsi="Times New Roman" w:cs="Times New Roman"/>
          <w:b/>
          <w:sz w:val="24"/>
          <w:szCs w:val="24"/>
        </w:rPr>
        <w:t>Основные склады</w:t>
      </w:r>
      <w:r w:rsidRPr="003E66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66EB" w:rsidRPr="003E66EB" w:rsidRDefault="003E66EB" w:rsidP="003E66E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>мелодический (монодия, различные виды полифонии);</w:t>
      </w:r>
    </w:p>
    <w:p w:rsidR="003E66EB" w:rsidRPr="003E66EB" w:rsidRDefault="003E66EB" w:rsidP="003E66E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>гомофонный (мелодия и аккомпанемент; количество фактурных планов: 1- плановая фактура – аккордовая, 2-хплановая – мелодия и аккомпанемент, 3- плановая – мелодия, бас и гармоническое заполнение);</w:t>
      </w:r>
    </w:p>
    <w:p w:rsidR="003E66EB" w:rsidRPr="003E66EB" w:rsidRDefault="003E66EB" w:rsidP="003E66E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>смешанный (сочетание признаков полифонического и гомофонного изложения).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Композиционная структура</w:t>
      </w:r>
      <w:r w:rsidRPr="003E66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6EB">
        <w:rPr>
          <w:rFonts w:ascii="Times New Roman" w:eastAsia="Calibri" w:hAnsi="Times New Roman" w:cs="Times New Roman"/>
          <w:sz w:val="24"/>
          <w:szCs w:val="24"/>
        </w:rPr>
        <w:t>- Определить количество и границы частей произведения.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Дать характеристику начального периода: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 а) количество предложений; 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 б) повторного или </w:t>
      </w:r>
      <w:proofErr w:type="spellStart"/>
      <w:r w:rsidRPr="003E66EB">
        <w:rPr>
          <w:rFonts w:ascii="Times New Roman" w:eastAsia="Calibri" w:hAnsi="Times New Roman" w:cs="Times New Roman"/>
          <w:sz w:val="24"/>
          <w:szCs w:val="24"/>
        </w:rPr>
        <w:t>неповторного</w:t>
      </w:r>
      <w:proofErr w:type="spellEnd"/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строения;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 в) квадратный, неквадратный, расширенный;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  г) </w:t>
      </w:r>
      <w:proofErr w:type="spellStart"/>
      <w:r w:rsidRPr="003E66EB">
        <w:rPr>
          <w:rFonts w:ascii="Times New Roman" w:eastAsia="Calibri" w:hAnsi="Times New Roman" w:cs="Times New Roman"/>
          <w:sz w:val="24"/>
          <w:szCs w:val="24"/>
        </w:rPr>
        <w:t>однотональный</w:t>
      </w:r>
      <w:proofErr w:type="spellEnd"/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или модулирующий.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>
        <w:rPr>
          <w:rFonts w:ascii="Times New Roman" w:eastAsia="Calibri" w:hAnsi="Times New Roman" w:cs="Times New Roman"/>
          <w:b/>
          <w:sz w:val="24"/>
          <w:szCs w:val="24"/>
        </w:rPr>
        <w:t>Гармонический анализ</w:t>
      </w: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определить гармоническую функцию аккордов;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- составить тональный план произведения с учётом возможных отклонений и модуляций;</w:t>
      </w:r>
    </w:p>
    <w:p w:rsidR="003E66EB" w:rsidRPr="003E66EB" w:rsidRDefault="003E66EB" w:rsidP="003E66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Указать наличие кульминации (кульминаций)</w:t>
      </w:r>
      <w:r w:rsidRPr="003E6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произведении </w:t>
      </w:r>
      <w:r w:rsidRPr="003E66EB">
        <w:rPr>
          <w:rFonts w:ascii="Times New Roman" w:eastAsia="Calibri" w:hAnsi="Times New Roman" w:cs="Times New Roman"/>
          <w:sz w:val="24"/>
          <w:szCs w:val="24"/>
        </w:rPr>
        <w:t>(местоположение в форме и средства создания)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6EB" w:rsidRDefault="003E66EB" w:rsidP="00E762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4E" w:rsidRPr="003E66EB" w:rsidRDefault="003E66EB" w:rsidP="00E762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чего 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B114E" w:rsidRPr="00A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нотация</w:t>
      </w:r>
      <w:r w:rsidR="00AB114E" w:rsidRPr="00A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оркестровой партитуры </w:t>
      </w:r>
      <w:r w:rsidR="00AB114E" w:rsidRPr="00A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произведения:</w:t>
      </w:r>
    </w:p>
    <w:p w:rsidR="00AB114E" w:rsidRPr="00AB114E" w:rsidRDefault="00AB114E" w:rsidP="00314C1E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произведении и его авторе. Характеристика твор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данного композитора в целом и анализ основных, наиболее крупных и известных его произведений. Жанр исполняемого про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(танец, вариации на тему русской народной песни, об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работка народной песни, оригинальная пьеса, переложение инстру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ментальной пьесы для народного оркестра и т. д.).</w:t>
      </w:r>
    </w:p>
    <w:p w:rsidR="00AB114E" w:rsidRPr="00DD72EF" w:rsidRDefault="00AB114E" w:rsidP="00314C1E">
      <w:pPr>
        <w:numPr>
          <w:ilvl w:val="0"/>
          <w:numId w:val="4"/>
        </w:numPr>
        <w:tabs>
          <w:tab w:val="left" w:pos="566"/>
        </w:tabs>
        <w:autoSpaceDE w:val="0"/>
        <w:autoSpaceDN w:val="0"/>
        <w:adjustRightInd w:val="0"/>
        <w:spacing w:after="0" w:line="36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 стилевые особенности пьесы. Форма (од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ночастная, </w:t>
      </w:r>
      <w:r w:rsidR="00DD72EF"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двухчастная, трехчастная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простая и сложная, </w:t>
      </w:r>
      <w:r w:rsidR="00DD72EF"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куплетно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-вариационная, рондо и т. д.). Метр. Темп. Характеристика те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материала. Тональный план (отклонения, модуля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ции). Гармонический анализ. Фактура — </w:t>
      </w:r>
      <w:r w:rsidR="00DD72EF"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полифоническая, гомофонно</w:t>
      </w:r>
      <w:r w:rsidRPr="00DD72EF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-гармоническая.</w:t>
      </w:r>
    </w:p>
    <w:p w:rsidR="00AB114E" w:rsidRPr="00AB114E" w:rsidRDefault="00AB114E" w:rsidP="00314C1E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Оркестровое изложение. Состав оркестра. Распределение те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материала между партиями. Штрихи и приемы испол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Выявление наиболее трудных мест в исполнении пьесы.</w:t>
      </w:r>
    </w:p>
    <w:p w:rsidR="00AB114E" w:rsidRPr="00AB114E" w:rsidRDefault="00AB114E" w:rsidP="00314C1E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Исполнительские особенности пьесы. Темп. Общая и част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нюансировка. Агогика. Определение основных и второстепен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кульминаций. Характер развития пьесы (повторение, ва</w:t>
      </w:r>
      <w:r w:rsidR="00DD7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рьиро</w:t>
      </w:r>
      <w:r w:rsidR="00DD72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вание, непрерывное, секвен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и т. д.).</w:t>
      </w:r>
    </w:p>
    <w:p w:rsidR="00AB114E" w:rsidRPr="00314C1E" w:rsidRDefault="00AB114E" w:rsidP="00314C1E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Дирижерский анализ пьесы. Определение приемов дирижиро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Схемы дирижирования. Показы вступлений для групп и партий; динамики, ритма, фермат, замедлений. Выявление наибо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трудных для дирижирования мест — динамических, ритмиче</w:t>
      </w:r>
      <w:r w:rsidRPr="00AB11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ских. Общий анализ дирижирования.</w:t>
      </w:r>
    </w:p>
    <w:p w:rsidR="00E7623A" w:rsidRPr="00AB4671" w:rsidRDefault="00E7623A" w:rsidP="00E762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E7623A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</w:t>
      </w:r>
    </w:p>
    <w:p w:rsidR="00E7623A" w:rsidRPr="00AB4671" w:rsidRDefault="00E7623A" w:rsidP="00314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следующий вид контроля: текущий контроль, то есть регулярное отслеживание уровня ус</w:t>
      </w:r>
      <w:r w:rsidR="00314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материала на аудиторных</w:t>
      </w: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по результатам внеаудиторной самостоятельной работы. </w:t>
      </w:r>
    </w:p>
    <w:p w:rsidR="00E7623A" w:rsidRPr="00D86F8D" w:rsidRDefault="00E7623A" w:rsidP="00E7623A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3. </w:t>
      </w:r>
      <w:r w:rsidRPr="00721F32">
        <w:rPr>
          <w:b/>
        </w:rPr>
        <w:t>Содержание</w:t>
      </w:r>
      <w:r>
        <w:rPr>
          <w:b/>
        </w:rPr>
        <w:t xml:space="preserve"> тем для самостоятельной работы</w:t>
      </w:r>
      <w:r>
        <w:t xml:space="preserve"> </w:t>
      </w: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47"/>
        <w:gridCol w:w="4291"/>
        <w:gridCol w:w="816"/>
      </w:tblGrid>
      <w:tr w:rsidR="00E7623A" w:rsidRPr="005159E3" w:rsidTr="00D823D4">
        <w:tc>
          <w:tcPr>
            <w:tcW w:w="1276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3647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816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Часы</w:t>
            </w:r>
          </w:p>
        </w:tc>
      </w:tr>
      <w:tr w:rsidR="00236FDE" w:rsidRPr="005159E3" w:rsidTr="00D823D4">
        <w:tc>
          <w:tcPr>
            <w:tcW w:w="127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36FDE" w:rsidRPr="003B5F76" w:rsidRDefault="00236FDE" w:rsidP="005159E3">
            <w:pPr>
              <w:tabs>
                <w:tab w:val="left" w:pos="27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ar-SA"/>
              </w:rPr>
            </w:pPr>
            <w:r w:rsidRPr="003B5F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ar-SA"/>
              </w:rPr>
              <w:t>УМОУП</w:t>
            </w:r>
          </w:p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5159E3">
              <w:rPr>
                <w:b/>
                <w:i/>
                <w:iCs/>
                <w:color w:val="000000"/>
                <w:sz w:val="22"/>
                <w:szCs w:val="22"/>
                <w:lang w:eastAsia="ar-SA"/>
              </w:rPr>
              <w:t xml:space="preserve">Раздел 1. </w:t>
            </w:r>
            <w:r w:rsidRPr="005159E3">
              <w:rPr>
                <w:b/>
                <w:i/>
                <w:sz w:val="22"/>
                <w:szCs w:val="22"/>
                <w:lang w:eastAsia="ar-SA"/>
              </w:rPr>
              <w:t>Методика обучения игре на инструменте</w:t>
            </w:r>
          </w:p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ЧАСТЬ 1Дидактические основы «УМОУП»</w:t>
            </w:r>
          </w:p>
        </w:tc>
        <w:tc>
          <w:tcPr>
            <w:tcW w:w="81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E7623A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hAnsi="Times New Roman" w:cs="Times New Roman"/>
                <w:bCs/>
                <w:color w:val="000000"/>
              </w:rPr>
              <w:t>Тема 1.</w:t>
            </w:r>
          </w:p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E7623A" w:rsidRPr="005159E3" w:rsidRDefault="003B5F76" w:rsidP="005159E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F76">
              <w:rPr>
                <w:rFonts w:ascii="Times New Roman" w:eastAsia="Times New Roman" w:hAnsi="Times New Roman" w:cs="Times New Roman"/>
                <w:lang w:eastAsia="ar-SA"/>
              </w:rPr>
              <w:t xml:space="preserve">«Методика обучения игре на инструменте» как </w:t>
            </w:r>
            <w:r w:rsidRPr="003B5F7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система</w:t>
            </w:r>
            <w:r w:rsidRPr="003B5F76">
              <w:rPr>
                <w:rFonts w:ascii="Times New Roman" w:eastAsia="Times New Roman" w:hAnsi="Times New Roman" w:cs="Times New Roman"/>
                <w:lang w:eastAsia="ar-SA"/>
              </w:rPr>
              <w:t xml:space="preserve"> научно-обоснованных закономерностей обучения и воспитания. </w:t>
            </w:r>
          </w:p>
        </w:tc>
        <w:tc>
          <w:tcPr>
            <w:tcW w:w="4291" w:type="dxa"/>
          </w:tcPr>
          <w:p w:rsidR="0048267B" w:rsidRPr="005159E3" w:rsidRDefault="0048267B" w:rsidP="005159E3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Составить конспект.</w:t>
            </w:r>
          </w:p>
          <w:p w:rsidR="00E7623A" w:rsidRPr="005159E3" w:rsidRDefault="003B5F76" w:rsidP="005159E3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Составить словарь научных терминов по темам лекций с определением понятий.</w:t>
            </w:r>
            <w:r w:rsidR="0048267B" w:rsidRPr="005159E3">
              <w:rPr>
                <w:bCs/>
                <w:sz w:val="22"/>
                <w:szCs w:val="22"/>
              </w:rPr>
              <w:t>(Темы 1-4)</w:t>
            </w:r>
          </w:p>
        </w:tc>
        <w:tc>
          <w:tcPr>
            <w:tcW w:w="816" w:type="dxa"/>
          </w:tcPr>
          <w:p w:rsidR="00E7623A" w:rsidRPr="00D31B5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2.</w:t>
            </w:r>
          </w:p>
        </w:tc>
        <w:tc>
          <w:tcPr>
            <w:tcW w:w="3647" w:type="dxa"/>
          </w:tcPr>
          <w:p w:rsidR="00E7623A" w:rsidRPr="005159E3" w:rsidRDefault="003B5F76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Основные дидактические принципы обучения в музыкальной педагогике</w:t>
            </w:r>
          </w:p>
        </w:tc>
        <w:tc>
          <w:tcPr>
            <w:tcW w:w="4291" w:type="dxa"/>
          </w:tcPr>
          <w:p w:rsidR="00E7623A" w:rsidRPr="005159E3" w:rsidRDefault="003B5F76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Предоставить описание основных дидактических принципов обучения.</w:t>
            </w:r>
          </w:p>
        </w:tc>
        <w:tc>
          <w:tcPr>
            <w:tcW w:w="816" w:type="dxa"/>
          </w:tcPr>
          <w:p w:rsidR="00E7623A" w:rsidRPr="00D31B5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3.</w:t>
            </w:r>
          </w:p>
        </w:tc>
        <w:tc>
          <w:tcPr>
            <w:tcW w:w="3647" w:type="dxa"/>
          </w:tcPr>
          <w:p w:rsidR="00E7623A" w:rsidRPr="005159E3" w:rsidRDefault="0048267B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t>Классификация методов обучения на основе дидактических задач</w:t>
            </w:r>
          </w:p>
        </w:tc>
        <w:tc>
          <w:tcPr>
            <w:tcW w:w="4291" w:type="dxa"/>
          </w:tcPr>
          <w:p w:rsidR="00E7623A" w:rsidRPr="005159E3" w:rsidRDefault="0048267B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Составить таблицу по классификации методов обучения.</w:t>
            </w:r>
          </w:p>
        </w:tc>
        <w:tc>
          <w:tcPr>
            <w:tcW w:w="816" w:type="dxa"/>
          </w:tcPr>
          <w:p w:rsidR="00E7623A" w:rsidRPr="00D31B5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E7623A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4.</w:t>
            </w:r>
          </w:p>
        </w:tc>
        <w:tc>
          <w:tcPr>
            <w:tcW w:w="3647" w:type="dxa"/>
          </w:tcPr>
          <w:p w:rsidR="00E7623A" w:rsidRPr="005159E3" w:rsidRDefault="0048267B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t>Четыре группы методов обучения игры на музыкальных  инструментах</w:t>
            </w:r>
          </w:p>
        </w:tc>
        <w:tc>
          <w:tcPr>
            <w:tcW w:w="4291" w:type="dxa"/>
          </w:tcPr>
          <w:p w:rsidR="00E7623A" w:rsidRPr="005159E3" w:rsidRDefault="009531C9" w:rsidP="005159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Составить таблицу  соответствия методам</w:t>
            </w:r>
            <w:r w:rsidR="0048267B" w:rsidRPr="005159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обучения игры на музыкальных инструментах принципам обучения.</w:t>
            </w:r>
          </w:p>
        </w:tc>
        <w:tc>
          <w:tcPr>
            <w:tcW w:w="816" w:type="dxa"/>
          </w:tcPr>
          <w:p w:rsidR="00E7623A" w:rsidRPr="00D31B53" w:rsidRDefault="00236FDE" w:rsidP="0051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B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36FDE" w:rsidRPr="005159E3" w:rsidTr="00D823D4">
        <w:tc>
          <w:tcPr>
            <w:tcW w:w="127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/>
                <w:i/>
                <w:iCs/>
                <w:color w:val="000000"/>
                <w:sz w:val="22"/>
                <w:szCs w:val="22"/>
              </w:rPr>
              <w:t xml:space="preserve">Часть 2. </w:t>
            </w:r>
            <w:r w:rsidRPr="005159E3">
              <w:rPr>
                <w:b/>
                <w:i/>
                <w:sz w:val="22"/>
                <w:szCs w:val="22"/>
              </w:rPr>
              <w:t xml:space="preserve"> Развитие музыкальных способностей обучающегося</w:t>
            </w:r>
          </w:p>
        </w:tc>
        <w:tc>
          <w:tcPr>
            <w:tcW w:w="81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5.</w:t>
            </w:r>
          </w:p>
        </w:tc>
        <w:tc>
          <w:tcPr>
            <w:tcW w:w="3647" w:type="dxa"/>
          </w:tcPr>
          <w:p w:rsidR="00E7623A" w:rsidRPr="005159E3" w:rsidRDefault="00236FDE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Характеристика музыкальных способностей</w:t>
            </w:r>
          </w:p>
        </w:tc>
        <w:tc>
          <w:tcPr>
            <w:tcW w:w="4291" w:type="dxa"/>
          </w:tcPr>
          <w:p w:rsidR="00E7623A" w:rsidRPr="005159E3" w:rsidRDefault="00236FDE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Подготовить в письменном виде описание характеристик музыкальных способностей.</w:t>
            </w:r>
          </w:p>
        </w:tc>
        <w:tc>
          <w:tcPr>
            <w:tcW w:w="816" w:type="dxa"/>
          </w:tcPr>
          <w:p w:rsidR="00E7623A" w:rsidRPr="00D31B5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E7623A" w:rsidRPr="005159E3" w:rsidTr="00D823D4">
        <w:tc>
          <w:tcPr>
            <w:tcW w:w="1276" w:type="dxa"/>
          </w:tcPr>
          <w:p w:rsidR="00E7623A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 6.</w:t>
            </w:r>
          </w:p>
        </w:tc>
        <w:tc>
          <w:tcPr>
            <w:tcW w:w="3647" w:type="dxa"/>
          </w:tcPr>
          <w:p w:rsidR="00E7623A" w:rsidRPr="005159E3" w:rsidRDefault="00E7623A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hAnsi="Times New Roman" w:cs="Times New Roman"/>
              </w:rPr>
              <w:t xml:space="preserve"> </w:t>
            </w:r>
            <w:r w:rsidR="00236FDE" w:rsidRPr="005159E3">
              <w:rPr>
                <w:rFonts w:ascii="Times New Roman" w:eastAsia="Times New Roman" w:hAnsi="Times New Roman" w:cs="Times New Roman"/>
                <w:lang w:eastAsia="ar-SA"/>
              </w:rPr>
              <w:t>Методы развития ритма, слуха, памяти  на уроках специальности».</w:t>
            </w:r>
          </w:p>
        </w:tc>
        <w:tc>
          <w:tcPr>
            <w:tcW w:w="4291" w:type="dxa"/>
          </w:tcPr>
          <w:p w:rsidR="00E7623A" w:rsidRPr="005159E3" w:rsidRDefault="00236FDE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 xml:space="preserve">Подготовить упражнения, нотный материал для  развития ритма, слуха, музыкальной памяти на уроках специальности.  </w:t>
            </w:r>
          </w:p>
        </w:tc>
        <w:tc>
          <w:tcPr>
            <w:tcW w:w="816" w:type="dxa"/>
          </w:tcPr>
          <w:p w:rsidR="00E7623A" w:rsidRPr="00D31B5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36FDE" w:rsidRPr="005159E3" w:rsidTr="00D823D4">
        <w:tc>
          <w:tcPr>
            <w:tcW w:w="127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/>
                <w:i/>
                <w:sz w:val="22"/>
                <w:szCs w:val="22"/>
              </w:rPr>
              <w:t>Часть 3 Развитие музыкально-исполнительских навыков</w:t>
            </w:r>
          </w:p>
        </w:tc>
        <w:tc>
          <w:tcPr>
            <w:tcW w:w="816" w:type="dxa"/>
          </w:tcPr>
          <w:p w:rsidR="00236FDE" w:rsidRPr="00D31B5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7</w:t>
            </w:r>
          </w:p>
        </w:tc>
        <w:tc>
          <w:tcPr>
            <w:tcW w:w="3647" w:type="dxa"/>
          </w:tcPr>
          <w:p w:rsidR="00202042" w:rsidRPr="005159E3" w:rsidRDefault="00202042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Знакомство с нотным  станом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Подготовить учебные пособия для детей</w:t>
            </w:r>
          </w:p>
        </w:tc>
        <w:tc>
          <w:tcPr>
            <w:tcW w:w="816" w:type="dxa"/>
          </w:tcPr>
          <w:p w:rsidR="00202042" w:rsidRPr="00D31B5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8.</w:t>
            </w:r>
          </w:p>
        </w:tc>
        <w:tc>
          <w:tcPr>
            <w:tcW w:w="3647" w:type="dxa"/>
          </w:tcPr>
          <w:p w:rsidR="00202042" w:rsidRPr="005159E3" w:rsidRDefault="00202042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 xml:space="preserve">Методы и технические приемы игры на инструменте. 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Написать несколько технических упражнений.</w:t>
            </w:r>
          </w:p>
        </w:tc>
        <w:tc>
          <w:tcPr>
            <w:tcW w:w="816" w:type="dxa"/>
          </w:tcPr>
          <w:p w:rsidR="00202042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202042" w:rsidRPr="005159E3" w:rsidRDefault="00202042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Методические приемы освоения инструктивного материала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Разобрать и рассказать о 2-3 этюдах на различные виды техники.</w:t>
            </w:r>
          </w:p>
        </w:tc>
        <w:tc>
          <w:tcPr>
            <w:tcW w:w="816" w:type="dxa"/>
          </w:tcPr>
          <w:p w:rsidR="00202042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9.</w:t>
            </w:r>
          </w:p>
        </w:tc>
        <w:tc>
          <w:tcPr>
            <w:tcW w:w="3647" w:type="dxa"/>
          </w:tcPr>
          <w:p w:rsidR="00202042" w:rsidRPr="005159E3" w:rsidRDefault="00202042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Общая характеристика основных этапов работы над музыкальным произведением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Сделать разбор произведения для 1 класса ДМШ</w:t>
            </w:r>
          </w:p>
        </w:tc>
        <w:tc>
          <w:tcPr>
            <w:tcW w:w="816" w:type="dxa"/>
          </w:tcPr>
          <w:p w:rsidR="00202042" w:rsidRPr="00D31B5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10.</w:t>
            </w:r>
          </w:p>
        </w:tc>
        <w:tc>
          <w:tcPr>
            <w:tcW w:w="3647" w:type="dxa"/>
          </w:tcPr>
          <w:p w:rsidR="00202042" w:rsidRPr="005159E3" w:rsidRDefault="00202042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 xml:space="preserve">Этапы в работе над музыкальным произведением. 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Сделать разбор произведений для 1и 2  класса ДМШ</w:t>
            </w:r>
          </w:p>
        </w:tc>
        <w:tc>
          <w:tcPr>
            <w:tcW w:w="816" w:type="dxa"/>
          </w:tcPr>
          <w:p w:rsidR="00202042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36FDE" w:rsidRPr="005159E3" w:rsidTr="00D823D4">
        <w:tc>
          <w:tcPr>
            <w:tcW w:w="1276" w:type="dxa"/>
          </w:tcPr>
          <w:p w:rsidR="00236FDE" w:rsidRPr="005159E3" w:rsidRDefault="00236FDE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11.</w:t>
            </w:r>
          </w:p>
        </w:tc>
        <w:tc>
          <w:tcPr>
            <w:tcW w:w="3647" w:type="dxa"/>
          </w:tcPr>
          <w:p w:rsidR="00236FDE" w:rsidRPr="005159E3" w:rsidRDefault="00202042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hAnsi="Times New Roman" w:cs="Times New Roman"/>
              </w:rPr>
              <w:t>Разбор конкретного нотного материала.</w:t>
            </w:r>
          </w:p>
        </w:tc>
        <w:tc>
          <w:tcPr>
            <w:tcW w:w="4291" w:type="dxa"/>
          </w:tcPr>
          <w:p w:rsidR="00236FDE" w:rsidRPr="005159E3" w:rsidRDefault="00202042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t>Изучить «Школу игры на музыкальном инструменте», предоставить список нотных примеров для последовательного развития технических навыков ученика.</w:t>
            </w:r>
          </w:p>
        </w:tc>
        <w:tc>
          <w:tcPr>
            <w:tcW w:w="816" w:type="dxa"/>
          </w:tcPr>
          <w:p w:rsidR="00236FDE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2 семестр</w:t>
            </w:r>
          </w:p>
        </w:tc>
        <w:tc>
          <w:tcPr>
            <w:tcW w:w="3647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81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59E3">
              <w:rPr>
                <w:b/>
                <w:sz w:val="22"/>
                <w:szCs w:val="22"/>
              </w:rPr>
              <w:t>Часы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/>
                <w:i/>
                <w:iCs/>
                <w:color w:val="000000"/>
                <w:sz w:val="22"/>
                <w:szCs w:val="22"/>
              </w:rPr>
              <w:t xml:space="preserve">ЧАСТЬ 3 </w:t>
            </w:r>
            <w:r w:rsidRPr="005159E3">
              <w:rPr>
                <w:b/>
                <w:i/>
                <w:sz w:val="22"/>
                <w:szCs w:val="22"/>
              </w:rPr>
              <w:t>Инструментальное исполнительство в системе дополнительного образования детей</w:t>
            </w:r>
          </w:p>
        </w:tc>
        <w:tc>
          <w:tcPr>
            <w:tcW w:w="81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12.</w:t>
            </w:r>
          </w:p>
        </w:tc>
        <w:tc>
          <w:tcPr>
            <w:tcW w:w="3647" w:type="dxa"/>
          </w:tcPr>
          <w:p w:rsidR="00202042" w:rsidRPr="005159E3" w:rsidRDefault="00352CED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Основные формы обучения</w:t>
            </w:r>
          </w:p>
        </w:tc>
        <w:tc>
          <w:tcPr>
            <w:tcW w:w="4291" w:type="dxa"/>
          </w:tcPr>
          <w:p w:rsidR="00202042" w:rsidRPr="005159E3" w:rsidRDefault="00352CED" w:rsidP="005159E3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 xml:space="preserve">Написать определения основных форм обучения.  </w:t>
            </w:r>
          </w:p>
        </w:tc>
        <w:tc>
          <w:tcPr>
            <w:tcW w:w="816" w:type="dxa"/>
          </w:tcPr>
          <w:p w:rsidR="00202042" w:rsidRPr="00D31B5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202042" w:rsidRPr="005159E3" w:rsidTr="00D823D4">
        <w:tc>
          <w:tcPr>
            <w:tcW w:w="1276" w:type="dxa"/>
          </w:tcPr>
          <w:p w:rsidR="00202042" w:rsidRPr="005159E3" w:rsidRDefault="00202042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13.</w:t>
            </w:r>
          </w:p>
        </w:tc>
        <w:tc>
          <w:tcPr>
            <w:tcW w:w="3647" w:type="dxa"/>
          </w:tcPr>
          <w:p w:rsidR="00202042" w:rsidRPr="005159E3" w:rsidRDefault="00352CED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Современные требования к уроку, типы уроков. Структура комбинированного урока.</w:t>
            </w:r>
          </w:p>
        </w:tc>
        <w:tc>
          <w:tcPr>
            <w:tcW w:w="4291" w:type="dxa"/>
          </w:tcPr>
          <w:p w:rsidR="00352CED" w:rsidRPr="005159E3" w:rsidRDefault="00352CED" w:rsidP="005159E3">
            <w:pPr>
              <w:tabs>
                <w:tab w:val="left" w:pos="27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ED">
              <w:rPr>
                <w:rFonts w:ascii="Times New Roman" w:eastAsia="Times New Roman" w:hAnsi="Times New Roman" w:cs="Times New Roman"/>
                <w:lang w:eastAsia="ar-SA"/>
              </w:rPr>
              <w:t>Составить План проведения открытого урока по специальному инструменту</w:t>
            </w:r>
          </w:p>
          <w:p w:rsidR="00352CED" w:rsidRPr="00352CED" w:rsidRDefault="00352CED" w:rsidP="005159E3">
            <w:pPr>
              <w:tabs>
                <w:tab w:val="left" w:pos="27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ED">
              <w:rPr>
                <w:rFonts w:ascii="Times New Roman" w:eastAsia="Times New Roman" w:hAnsi="Times New Roman" w:cs="Times New Roman"/>
                <w:lang w:eastAsia="ar-SA"/>
              </w:rPr>
              <w:t xml:space="preserve"> Составить План проведения комбинированного урока.</w:t>
            </w:r>
          </w:p>
          <w:p w:rsidR="00202042" w:rsidRPr="005159E3" w:rsidRDefault="00202042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202042" w:rsidRPr="00D31B5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3</w:t>
            </w:r>
          </w:p>
        </w:tc>
      </w:tr>
      <w:tr w:rsidR="00352CED" w:rsidRPr="005159E3" w:rsidTr="00D823D4">
        <w:tc>
          <w:tcPr>
            <w:tcW w:w="127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14.</w:t>
            </w:r>
          </w:p>
        </w:tc>
        <w:tc>
          <w:tcPr>
            <w:tcW w:w="3647" w:type="dxa"/>
          </w:tcPr>
          <w:p w:rsidR="00352CED" w:rsidRPr="005159E3" w:rsidRDefault="00352CED" w:rsidP="005159E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 xml:space="preserve">Ведение документации в классе специального инструмента. Требования к подбору репертуара </w:t>
            </w: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 полугодие</w:t>
            </w:r>
          </w:p>
        </w:tc>
        <w:tc>
          <w:tcPr>
            <w:tcW w:w="4291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lastRenderedPageBreak/>
              <w:t>Составить индивидуальный репертуарный план ученика по классам обучения.</w:t>
            </w:r>
          </w:p>
        </w:tc>
        <w:tc>
          <w:tcPr>
            <w:tcW w:w="816" w:type="dxa"/>
          </w:tcPr>
          <w:p w:rsidR="00352CED" w:rsidRPr="00D31B5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352CED" w:rsidRPr="005159E3" w:rsidTr="00D823D4">
        <w:tc>
          <w:tcPr>
            <w:tcW w:w="127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/>
                <w:i/>
                <w:sz w:val="22"/>
                <w:szCs w:val="22"/>
                <w:lang w:eastAsia="ar-SA"/>
              </w:rPr>
              <w:t>ЧАСТЬ 4. Формирование исполнительской культуры в процессе занятий на инструменте.</w:t>
            </w:r>
          </w:p>
        </w:tc>
        <w:tc>
          <w:tcPr>
            <w:tcW w:w="81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52CED" w:rsidRPr="005159E3" w:rsidTr="00D823D4">
        <w:tc>
          <w:tcPr>
            <w:tcW w:w="127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15.</w:t>
            </w:r>
          </w:p>
        </w:tc>
        <w:tc>
          <w:tcPr>
            <w:tcW w:w="3647" w:type="dxa"/>
          </w:tcPr>
          <w:p w:rsidR="00352CED" w:rsidRPr="005159E3" w:rsidRDefault="00352CED" w:rsidP="005159E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Звукоизвлечение. Различия в способах звукоизвлечения на инструментах</w:t>
            </w:r>
          </w:p>
        </w:tc>
        <w:tc>
          <w:tcPr>
            <w:tcW w:w="4291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t>Подготовить доклад о способах звукоизвлечения на специальном инструменте.</w:t>
            </w:r>
          </w:p>
        </w:tc>
        <w:tc>
          <w:tcPr>
            <w:tcW w:w="816" w:type="dxa"/>
          </w:tcPr>
          <w:p w:rsidR="00352CED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352CED" w:rsidRPr="005159E3" w:rsidTr="00D823D4">
        <w:tc>
          <w:tcPr>
            <w:tcW w:w="127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/>
                <w:i/>
                <w:iCs/>
                <w:color w:val="000000"/>
                <w:sz w:val="22"/>
                <w:szCs w:val="22"/>
                <w:lang w:eastAsia="ar-SA"/>
              </w:rPr>
              <w:t>ЧАСТЬ 5 Музыкально - исполнительские термины. Возникновение, развитие значений, использование в разных художественных стилях.</w:t>
            </w:r>
          </w:p>
        </w:tc>
        <w:tc>
          <w:tcPr>
            <w:tcW w:w="81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52CED" w:rsidRPr="005159E3" w:rsidTr="00D823D4">
        <w:tc>
          <w:tcPr>
            <w:tcW w:w="1276" w:type="dxa"/>
          </w:tcPr>
          <w:p w:rsidR="00352CED" w:rsidRPr="005159E3" w:rsidRDefault="00352CED" w:rsidP="005159E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16.</w:t>
            </w:r>
          </w:p>
        </w:tc>
        <w:tc>
          <w:tcPr>
            <w:tcW w:w="3647" w:type="dxa"/>
          </w:tcPr>
          <w:p w:rsidR="00352CED" w:rsidRPr="005159E3" w:rsidRDefault="00352CED" w:rsidP="005159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59E3">
              <w:rPr>
                <w:rFonts w:ascii="Times New Roman" w:hAnsi="Times New Roman" w:cs="Times New Roman"/>
                <w:bCs/>
              </w:rPr>
              <w:t>Обозначение темпа. Термины, обозначающие изменение скорости движения музыки.</w:t>
            </w:r>
          </w:p>
        </w:tc>
        <w:tc>
          <w:tcPr>
            <w:tcW w:w="4291" w:type="dxa"/>
          </w:tcPr>
          <w:p w:rsidR="00352CED" w:rsidRPr="005159E3" w:rsidRDefault="00352CED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Разобрать нотный материал, перевести термины, объяснить авторские указания.</w:t>
            </w:r>
          </w:p>
        </w:tc>
        <w:tc>
          <w:tcPr>
            <w:tcW w:w="816" w:type="dxa"/>
          </w:tcPr>
          <w:p w:rsidR="00352CED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4108F7" w:rsidRPr="005159E3" w:rsidTr="00D823D4">
        <w:trPr>
          <w:trHeight w:val="936"/>
        </w:trPr>
        <w:tc>
          <w:tcPr>
            <w:tcW w:w="1276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</w:rPr>
              <w:t>Тема 17.</w:t>
            </w:r>
          </w:p>
        </w:tc>
        <w:tc>
          <w:tcPr>
            <w:tcW w:w="3647" w:type="dxa"/>
          </w:tcPr>
          <w:p w:rsidR="004108F7" w:rsidRPr="005159E3" w:rsidRDefault="004108F7" w:rsidP="005159E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59E3">
              <w:rPr>
                <w:rFonts w:ascii="Times New Roman" w:hAnsi="Times New Roman" w:cs="Times New Roman"/>
                <w:bCs/>
              </w:rPr>
              <w:t>Динамические указания. Термины усиления и затихания звучности и родственные им ремарки</w:t>
            </w:r>
          </w:p>
        </w:tc>
        <w:tc>
          <w:tcPr>
            <w:tcW w:w="4291" w:type="dxa"/>
          </w:tcPr>
          <w:p w:rsidR="004108F7" w:rsidRPr="005159E3" w:rsidRDefault="004108F7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Разобрать нотный материал, перевести термины, объяснить авторские указания.</w:t>
            </w:r>
          </w:p>
        </w:tc>
        <w:tc>
          <w:tcPr>
            <w:tcW w:w="816" w:type="dxa"/>
          </w:tcPr>
          <w:p w:rsidR="004108F7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4108F7" w:rsidRPr="005159E3" w:rsidTr="00D823D4">
        <w:tc>
          <w:tcPr>
            <w:tcW w:w="1276" w:type="dxa"/>
          </w:tcPr>
          <w:p w:rsidR="004108F7" w:rsidRPr="005159E3" w:rsidRDefault="004108F7" w:rsidP="005159E3">
            <w:pPr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Тема 18.</w:t>
            </w:r>
          </w:p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4108F7" w:rsidRPr="005159E3" w:rsidRDefault="004108F7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Артикуляционные термины.</w:t>
            </w:r>
          </w:p>
        </w:tc>
        <w:tc>
          <w:tcPr>
            <w:tcW w:w="4291" w:type="dxa"/>
          </w:tcPr>
          <w:p w:rsidR="004108F7" w:rsidRPr="005159E3" w:rsidRDefault="004108F7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Разобрать нотный материал, перевести термины, объяснить авторские указания.</w:t>
            </w:r>
          </w:p>
        </w:tc>
        <w:tc>
          <w:tcPr>
            <w:tcW w:w="816" w:type="dxa"/>
          </w:tcPr>
          <w:p w:rsidR="004108F7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4108F7" w:rsidRPr="005159E3" w:rsidTr="00D823D4">
        <w:tc>
          <w:tcPr>
            <w:tcW w:w="1276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19.</w:t>
            </w:r>
          </w:p>
        </w:tc>
        <w:tc>
          <w:tcPr>
            <w:tcW w:w="3647" w:type="dxa"/>
          </w:tcPr>
          <w:p w:rsidR="004108F7" w:rsidRPr="005159E3" w:rsidRDefault="004108F7" w:rsidP="005159E3">
            <w:pPr>
              <w:jc w:val="both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Определение характера музыки. Исполнительские указания, касающиеся образной характеристики музыки.</w:t>
            </w:r>
          </w:p>
        </w:tc>
        <w:tc>
          <w:tcPr>
            <w:tcW w:w="4291" w:type="dxa"/>
          </w:tcPr>
          <w:p w:rsidR="004108F7" w:rsidRPr="005159E3" w:rsidRDefault="004108F7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</w:rPr>
              <w:t>Разобрать нотный материал, перевести термины, объяснить авторские указания. Составить словарь музыкально - исполнительских терминов по темам лекций с определением понятий.</w:t>
            </w:r>
          </w:p>
        </w:tc>
        <w:tc>
          <w:tcPr>
            <w:tcW w:w="816" w:type="dxa"/>
          </w:tcPr>
          <w:p w:rsidR="004108F7" w:rsidRPr="00D31B53" w:rsidRDefault="002E4C23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2</w:t>
            </w:r>
          </w:p>
        </w:tc>
      </w:tr>
      <w:tr w:rsidR="004108F7" w:rsidRPr="005159E3" w:rsidTr="00D823D4">
        <w:tc>
          <w:tcPr>
            <w:tcW w:w="1276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4108F7" w:rsidRPr="005159E3" w:rsidRDefault="004108F7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  <w:r w:rsidRPr="005159E3">
              <w:rPr>
                <w:rFonts w:ascii="Times New Roman" w:hAnsi="Times New Roman" w:cs="Times New Roman"/>
                <w:b/>
                <w:i/>
                <w:color w:val="000000"/>
              </w:rPr>
              <w:t>ЧАСТЬ 6 Процесс работы исполнителя над музыкальным произведением. Психолого-педагогический анализ</w:t>
            </w:r>
          </w:p>
        </w:tc>
        <w:tc>
          <w:tcPr>
            <w:tcW w:w="816" w:type="dxa"/>
          </w:tcPr>
          <w:p w:rsidR="004108F7" w:rsidRPr="00D31B53" w:rsidRDefault="004108F7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4108F7" w:rsidRPr="005159E3" w:rsidTr="00D823D4">
        <w:tc>
          <w:tcPr>
            <w:tcW w:w="1276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20.</w:t>
            </w:r>
          </w:p>
        </w:tc>
        <w:tc>
          <w:tcPr>
            <w:tcW w:w="3647" w:type="dxa"/>
          </w:tcPr>
          <w:p w:rsidR="004108F7" w:rsidRPr="005159E3" w:rsidRDefault="004108F7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основных этапов работы над произведением Исполнительский и методический анализ музыкальных произведений.          </w:t>
            </w:r>
          </w:p>
        </w:tc>
        <w:tc>
          <w:tcPr>
            <w:tcW w:w="4291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sz w:val="22"/>
                <w:szCs w:val="22"/>
                <w:lang w:eastAsia="ar-SA"/>
              </w:rPr>
              <w:t xml:space="preserve">Сделать анализ музыкального произведения по  уровню  классов музыкальной школы.(1-5 </w:t>
            </w:r>
            <w:proofErr w:type="spellStart"/>
            <w:r w:rsidRPr="005159E3">
              <w:rPr>
                <w:sz w:val="22"/>
                <w:szCs w:val="22"/>
                <w:lang w:eastAsia="ar-SA"/>
              </w:rPr>
              <w:t>кл</w:t>
            </w:r>
            <w:proofErr w:type="spellEnd"/>
            <w:r w:rsidRPr="005159E3">
              <w:rPr>
                <w:sz w:val="22"/>
                <w:szCs w:val="22"/>
                <w:lang w:eastAsia="ar-SA"/>
              </w:rPr>
              <w:t>.)</w:t>
            </w:r>
          </w:p>
        </w:tc>
        <w:tc>
          <w:tcPr>
            <w:tcW w:w="816" w:type="dxa"/>
          </w:tcPr>
          <w:p w:rsidR="004108F7" w:rsidRPr="00D31B53" w:rsidRDefault="004108F7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5</w:t>
            </w:r>
          </w:p>
        </w:tc>
      </w:tr>
      <w:tr w:rsidR="004108F7" w:rsidRPr="005159E3" w:rsidTr="00D823D4">
        <w:tc>
          <w:tcPr>
            <w:tcW w:w="1276" w:type="dxa"/>
          </w:tcPr>
          <w:p w:rsidR="004108F7" w:rsidRPr="005159E3" w:rsidRDefault="004108F7" w:rsidP="005159E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 21.</w:t>
            </w:r>
          </w:p>
        </w:tc>
        <w:tc>
          <w:tcPr>
            <w:tcW w:w="3647" w:type="dxa"/>
          </w:tcPr>
          <w:p w:rsidR="004108F7" w:rsidRPr="005159E3" w:rsidRDefault="004108F7" w:rsidP="005159E3">
            <w:pPr>
              <w:rPr>
                <w:rFonts w:ascii="Times New Roman" w:hAnsi="Times New Roman" w:cs="Times New Roman"/>
                <w:color w:val="000000"/>
              </w:rPr>
            </w:pPr>
            <w:r w:rsidRPr="005159E3">
              <w:rPr>
                <w:rFonts w:ascii="Times New Roman" w:eastAsia="Times New Roman" w:hAnsi="Times New Roman" w:cs="Times New Roman"/>
                <w:lang w:eastAsia="ar-SA"/>
              </w:rPr>
              <w:t>Аппликатура как средство формирования музыкального мышления учащегося</w:t>
            </w:r>
          </w:p>
        </w:tc>
        <w:tc>
          <w:tcPr>
            <w:tcW w:w="4291" w:type="dxa"/>
          </w:tcPr>
          <w:p w:rsidR="004108F7" w:rsidRPr="004108F7" w:rsidRDefault="004108F7" w:rsidP="005159E3">
            <w:pPr>
              <w:tabs>
                <w:tab w:val="left" w:pos="27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8F7">
              <w:rPr>
                <w:rFonts w:ascii="Times New Roman" w:eastAsia="Times New Roman" w:hAnsi="Times New Roman" w:cs="Times New Roman"/>
                <w:lang w:eastAsia="ar-SA"/>
              </w:rPr>
              <w:t>Расставить наиболее удобную аппликатуру в заданных упражнениях.</w:t>
            </w:r>
          </w:p>
          <w:p w:rsidR="004108F7" w:rsidRPr="005159E3" w:rsidRDefault="004108F7" w:rsidP="005159E3">
            <w:pPr>
              <w:tabs>
                <w:tab w:val="left" w:pos="278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08F7" w:rsidRPr="00D31B53" w:rsidRDefault="00AA4A59" w:rsidP="005159E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B53">
              <w:rPr>
                <w:b/>
                <w:sz w:val="22"/>
                <w:szCs w:val="22"/>
              </w:rPr>
              <w:t>1</w:t>
            </w: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D823D4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D823D4" w:rsidRDefault="00D823D4" w:rsidP="00D823D4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BC281C">
              <w:rPr>
                <w:b/>
                <w:i/>
                <w:iCs/>
                <w:color w:val="000000"/>
              </w:rPr>
              <w:t>Раздел 2.</w:t>
            </w:r>
            <w:r w:rsidRPr="00BC281C">
              <w:rPr>
                <w:i/>
                <w:iCs/>
                <w:color w:val="000000"/>
              </w:rPr>
              <w:t xml:space="preserve"> </w:t>
            </w:r>
            <w:r w:rsidRPr="00BC281C">
              <w:rPr>
                <w:b/>
                <w:i/>
              </w:rPr>
              <w:t>Методика работы с любительским творческим коллективом</w:t>
            </w:r>
          </w:p>
          <w:p w:rsidR="00D823D4" w:rsidRPr="00D823D4" w:rsidRDefault="00D823D4" w:rsidP="00D823D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23D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ЧАСТЬ 1.  </w:t>
            </w:r>
            <w:r w:rsidRPr="00D823D4">
              <w:rPr>
                <w:rFonts w:ascii="Times New Roman" w:hAnsi="Times New Roman" w:cs="Times New Roman"/>
                <w:b/>
                <w:color w:val="000000"/>
              </w:rPr>
              <w:t xml:space="preserve"> Становление и развитие творческих инструментальных эстрадных коллективов в России</w:t>
            </w:r>
          </w:p>
        </w:tc>
        <w:tc>
          <w:tcPr>
            <w:tcW w:w="816" w:type="dxa"/>
          </w:tcPr>
          <w:p w:rsidR="00D823D4" w:rsidRPr="005159E3" w:rsidRDefault="00D823D4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D823D4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1.</w:t>
            </w:r>
          </w:p>
        </w:tc>
        <w:tc>
          <w:tcPr>
            <w:tcW w:w="3647" w:type="dxa"/>
          </w:tcPr>
          <w:p w:rsidR="00E30186" w:rsidRDefault="00D823D4" w:rsidP="00E30186">
            <w:pPr>
              <w:rPr>
                <w:rFonts w:ascii="Times New Roman" w:hAnsi="Times New Roman" w:cs="Times New Roman"/>
                <w:color w:val="000000"/>
              </w:rPr>
            </w:pPr>
            <w:r w:rsidRPr="00D823D4">
              <w:rPr>
                <w:rFonts w:ascii="Times New Roman" w:hAnsi="Times New Roman" w:cs="Times New Roman"/>
                <w:color w:val="000000"/>
              </w:rPr>
              <w:t>История развития эстрадных оркестров в России</w:t>
            </w:r>
          </w:p>
          <w:p w:rsidR="00D823D4" w:rsidRPr="00E30186" w:rsidRDefault="00E30186" w:rsidP="00D823D4">
            <w:pPr>
              <w:rPr>
                <w:rFonts w:ascii="Times New Roman" w:hAnsi="Times New Roman" w:cs="Times New Roman"/>
                <w:color w:val="000000"/>
              </w:rPr>
            </w:pPr>
            <w:r w:rsidRPr="00D823D4">
              <w:rPr>
                <w:rFonts w:ascii="Times New Roman" w:hAnsi="Times New Roman" w:cs="Times New Roman"/>
                <w:color w:val="000000"/>
              </w:rPr>
              <w:t xml:space="preserve"> Ч.1.Т1.1-1.4</w:t>
            </w:r>
          </w:p>
        </w:tc>
        <w:tc>
          <w:tcPr>
            <w:tcW w:w="4291" w:type="dxa"/>
          </w:tcPr>
          <w:p w:rsidR="00D823D4" w:rsidRPr="005159E3" w:rsidRDefault="00D823D4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823D4">
              <w:rPr>
                <w:sz w:val="22"/>
                <w:szCs w:val="22"/>
              </w:rPr>
              <w:t>Подготовить сообщение с презентацией из истории развития эстрадного оркестрового движения в России</w:t>
            </w:r>
          </w:p>
        </w:tc>
        <w:tc>
          <w:tcPr>
            <w:tcW w:w="816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0186" w:rsidRPr="005159E3" w:rsidTr="007213F6">
        <w:tc>
          <w:tcPr>
            <w:tcW w:w="1276" w:type="dxa"/>
          </w:tcPr>
          <w:p w:rsidR="00E30186" w:rsidRPr="005159E3" w:rsidRDefault="00E30186" w:rsidP="00D823D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E30186" w:rsidRPr="00D823D4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0186">
              <w:rPr>
                <w:b/>
                <w:i/>
                <w:iCs/>
                <w:color w:val="000000"/>
                <w:lang w:eastAsia="ar-SA"/>
              </w:rPr>
              <w:t>ЧАСТЬ 2. Руководитель любительского творческого коллектива.</w:t>
            </w:r>
          </w:p>
        </w:tc>
        <w:tc>
          <w:tcPr>
            <w:tcW w:w="816" w:type="dxa"/>
          </w:tcPr>
          <w:p w:rsidR="00E30186" w:rsidRPr="005159E3" w:rsidRDefault="00E30186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3647" w:type="dxa"/>
          </w:tcPr>
          <w:p w:rsidR="00D823D4" w:rsidRPr="00E30186" w:rsidRDefault="00E30186" w:rsidP="00D823D4">
            <w:pPr>
              <w:rPr>
                <w:rFonts w:ascii="Times New Roman" w:hAnsi="Times New Roman" w:cs="Times New Roman"/>
                <w:color w:val="000000"/>
              </w:rPr>
            </w:pPr>
            <w:r w:rsidRPr="00E30186">
              <w:rPr>
                <w:rFonts w:ascii="Times New Roman" w:hAnsi="Times New Roman" w:cs="Times New Roman"/>
                <w:color w:val="000000"/>
              </w:rPr>
              <w:t>Руководитель творческого коллектива</w:t>
            </w:r>
          </w:p>
        </w:tc>
        <w:tc>
          <w:tcPr>
            <w:tcW w:w="4291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0186">
              <w:rPr>
                <w:sz w:val="20"/>
                <w:szCs w:val="20"/>
                <w:lang w:eastAsia="ar-SA"/>
              </w:rPr>
              <w:t>Подготовить презентацию о роли руководителя творческого коллектива.</w:t>
            </w:r>
          </w:p>
        </w:tc>
        <w:tc>
          <w:tcPr>
            <w:tcW w:w="816" w:type="dxa"/>
          </w:tcPr>
          <w:p w:rsidR="00D823D4" w:rsidRPr="005159E3" w:rsidRDefault="00B5033B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0186" w:rsidRPr="005159E3" w:rsidTr="00A14009">
        <w:tc>
          <w:tcPr>
            <w:tcW w:w="1276" w:type="dxa"/>
          </w:tcPr>
          <w:p w:rsidR="00E30186" w:rsidRPr="005159E3" w:rsidRDefault="00E30186" w:rsidP="00D823D4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E30186" w:rsidRPr="00E30186" w:rsidRDefault="00E30186" w:rsidP="00E3018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E301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  <w:t>ЧАСТЬ 3</w:t>
            </w:r>
          </w:p>
          <w:p w:rsidR="00E30186" w:rsidRPr="00E30186" w:rsidRDefault="00E30186" w:rsidP="00D823D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E30186">
              <w:rPr>
                <w:b/>
                <w:i/>
                <w:iCs/>
                <w:color w:val="000000"/>
                <w:sz w:val="20"/>
                <w:szCs w:val="20"/>
                <w:lang w:eastAsia="ar-SA"/>
              </w:rPr>
              <w:t>Организация и методика работы с творческим коллективом</w:t>
            </w:r>
          </w:p>
        </w:tc>
        <w:tc>
          <w:tcPr>
            <w:tcW w:w="816" w:type="dxa"/>
          </w:tcPr>
          <w:p w:rsidR="00E30186" w:rsidRDefault="00E30186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3.</w:t>
            </w:r>
          </w:p>
        </w:tc>
        <w:tc>
          <w:tcPr>
            <w:tcW w:w="3647" w:type="dxa"/>
          </w:tcPr>
          <w:p w:rsidR="00D823D4" w:rsidRPr="00E30186" w:rsidRDefault="00E30186" w:rsidP="00D823D4">
            <w:pPr>
              <w:rPr>
                <w:rFonts w:ascii="Times New Roman" w:hAnsi="Times New Roman" w:cs="Times New Roman"/>
                <w:color w:val="000000"/>
              </w:rPr>
            </w:pPr>
            <w:r w:rsidRPr="00E30186">
              <w:rPr>
                <w:rFonts w:ascii="Times New Roman" w:hAnsi="Times New Roman" w:cs="Times New Roman"/>
                <w:iCs/>
                <w:color w:val="000000"/>
              </w:rPr>
              <w:t>Типы оркестровых фактур. Важнейшие элементы музыкальной ткани.</w:t>
            </w:r>
          </w:p>
        </w:tc>
        <w:tc>
          <w:tcPr>
            <w:tcW w:w="4291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0186">
              <w:rPr>
                <w:sz w:val="20"/>
                <w:szCs w:val="20"/>
                <w:lang w:eastAsia="ar-SA"/>
              </w:rPr>
              <w:t>Знать типы оркестровых фактур. Уметь определять элементы музыкальной ткани в оркестровой  партитуре.</w:t>
            </w:r>
          </w:p>
        </w:tc>
        <w:tc>
          <w:tcPr>
            <w:tcW w:w="816" w:type="dxa"/>
          </w:tcPr>
          <w:p w:rsidR="00D823D4" w:rsidRPr="005159E3" w:rsidRDefault="00B5033B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4.</w:t>
            </w:r>
          </w:p>
        </w:tc>
        <w:tc>
          <w:tcPr>
            <w:tcW w:w="3647" w:type="dxa"/>
          </w:tcPr>
          <w:p w:rsidR="00D823D4" w:rsidRPr="00E30186" w:rsidRDefault="00E30186" w:rsidP="00D823D4">
            <w:pPr>
              <w:rPr>
                <w:rFonts w:ascii="Times New Roman" w:hAnsi="Times New Roman" w:cs="Times New Roman"/>
                <w:color w:val="000000"/>
              </w:rPr>
            </w:pPr>
            <w:r w:rsidRPr="00E30186">
              <w:rPr>
                <w:rFonts w:ascii="Times New Roman" w:hAnsi="Times New Roman" w:cs="Times New Roman"/>
                <w:color w:val="000000"/>
              </w:rPr>
              <w:t>Настройка оркестра</w:t>
            </w:r>
          </w:p>
        </w:tc>
        <w:tc>
          <w:tcPr>
            <w:tcW w:w="4291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0186">
              <w:rPr>
                <w:sz w:val="22"/>
                <w:szCs w:val="22"/>
              </w:rPr>
              <w:t>Уметь настроить муз. инструменты для репетиции</w:t>
            </w:r>
          </w:p>
        </w:tc>
        <w:tc>
          <w:tcPr>
            <w:tcW w:w="816" w:type="dxa"/>
          </w:tcPr>
          <w:p w:rsidR="00D823D4" w:rsidRPr="005159E3" w:rsidRDefault="003D3F09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823D4" w:rsidRPr="005159E3" w:rsidTr="00D823D4">
        <w:tc>
          <w:tcPr>
            <w:tcW w:w="1276" w:type="dxa"/>
          </w:tcPr>
          <w:p w:rsidR="00D823D4" w:rsidRPr="005159E3" w:rsidRDefault="003D3F09" w:rsidP="003D3F0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5.</w:t>
            </w:r>
          </w:p>
        </w:tc>
        <w:tc>
          <w:tcPr>
            <w:tcW w:w="3647" w:type="dxa"/>
          </w:tcPr>
          <w:p w:rsidR="00D823D4" w:rsidRPr="003D3F09" w:rsidRDefault="003D3F09" w:rsidP="00D823D4">
            <w:pPr>
              <w:rPr>
                <w:rFonts w:ascii="Times New Roman" w:hAnsi="Times New Roman" w:cs="Times New Roman"/>
                <w:color w:val="000000"/>
              </w:rPr>
            </w:pPr>
            <w:r w:rsidRPr="003D3F09">
              <w:rPr>
                <w:rFonts w:ascii="Times New Roman" w:hAnsi="Times New Roman" w:cs="Times New Roman"/>
                <w:color w:val="000000"/>
              </w:rPr>
              <w:t>Основные методические приёмы на репетициях эстрадного творческого коллектива.</w:t>
            </w:r>
          </w:p>
        </w:tc>
        <w:tc>
          <w:tcPr>
            <w:tcW w:w="4291" w:type="dxa"/>
          </w:tcPr>
          <w:p w:rsidR="00D823D4" w:rsidRPr="005159E3" w:rsidRDefault="00E30186" w:rsidP="00D823D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30186">
              <w:rPr>
                <w:sz w:val="22"/>
                <w:szCs w:val="22"/>
              </w:rPr>
              <w:t>Сделать анализ оркестровой партитуры.</w:t>
            </w:r>
          </w:p>
        </w:tc>
        <w:tc>
          <w:tcPr>
            <w:tcW w:w="816" w:type="dxa"/>
          </w:tcPr>
          <w:p w:rsidR="00D823D4" w:rsidRPr="005159E3" w:rsidRDefault="003D3F09" w:rsidP="00D823D4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D3F09" w:rsidRPr="005159E3" w:rsidTr="005A0EAE">
        <w:tc>
          <w:tcPr>
            <w:tcW w:w="1276" w:type="dxa"/>
          </w:tcPr>
          <w:p w:rsidR="003D3F09" w:rsidRPr="005159E3" w:rsidRDefault="003D3F09" w:rsidP="003D3F0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09" w:rsidRPr="00E30186" w:rsidRDefault="003D3F09" w:rsidP="003D3F0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Часть</w:t>
            </w:r>
            <w:r w:rsidRPr="001C6CCB">
              <w:rPr>
                <w:b/>
                <w:i/>
                <w:iCs/>
              </w:rPr>
              <w:t xml:space="preserve"> 4. </w:t>
            </w:r>
            <w:r w:rsidRPr="001C6CCB">
              <w:rPr>
                <w:b/>
              </w:rPr>
              <w:t>Детский творческий коллектив, особенности работы с детьми</w:t>
            </w:r>
          </w:p>
        </w:tc>
        <w:tc>
          <w:tcPr>
            <w:tcW w:w="816" w:type="dxa"/>
          </w:tcPr>
          <w:p w:rsidR="003D3F09" w:rsidRDefault="003D3F09" w:rsidP="003D3F0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D3F09" w:rsidRPr="005159E3" w:rsidTr="00D823D4">
        <w:tc>
          <w:tcPr>
            <w:tcW w:w="1276" w:type="dxa"/>
          </w:tcPr>
          <w:p w:rsidR="003D3F09" w:rsidRPr="005159E3" w:rsidRDefault="003D3F09" w:rsidP="003D3F0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6.</w:t>
            </w:r>
          </w:p>
        </w:tc>
        <w:tc>
          <w:tcPr>
            <w:tcW w:w="3647" w:type="dxa"/>
          </w:tcPr>
          <w:p w:rsidR="003D3F09" w:rsidRPr="005159E3" w:rsidRDefault="007A5A7D" w:rsidP="003D3F0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A5A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творческий коллектив, стадии его развития.</w:t>
            </w:r>
          </w:p>
        </w:tc>
        <w:tc>
          <w:tcPr>
            <w:tcW w:w="4291" w:type="dxa"/>
          </w:tcPr>
          <w:p w:rsidR="003D3F09" w:rsidRPr="007A5A7D" w:rsidRDefault="007A5A7D" w:rsidP="007A5A7D">
            <w:pPr>
              <w:pStyle w:val="a3"/>
            </w:pPr>
            <w:r w:rsidRPr="007A5A7D">
              <w:rPr>
                <w:sz w:val="22"/>
                <w:szCs w:val="22"/>
              </w:rPr>
              <w:t>Составить список произведений  для оркестра первой стадии развития, обосновать свой выбор.</w:t>
            </w:r>
          </w:p>
        </w:tc>
        <w:tc>
          <w:tcPr>
            <w:tcW w:w="816" w:type="dxa"/>
          </w:tcPr>
          <w:p w:rsidR="003D3F09" w:rsidRPr="005159E3" w:rsidRDefault="006D6F44" w:rsidP="003D3F09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7A5A7D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7.</w:t>
            </w:r>
          </w:p>
        </w:tc>
        <w:tc>
          <w:tcPr>
            <w:tcW w:w="3647" w:type="dxa"/>
          </w:tcPr>
          <w:p w:rsidR="007A5A7D" w:rsidRPr="007A5A7D" w:rsidRDefault="007A5A7D" w:rsidP="007A5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ансамбля</w:t>
            </w:r>
          </w:p>
        </w:tc>
        <w:tc>
          <w:tcPr>
            <w:tcW w:w="4291" w:type="dxa"/>
          </w:tcPr>
          <w:p w:rsidR="007A5A7D" w:rsidRPr="007A5A7D" w:rsidRDefault="007A5A7D" w:rsidP="007A5A7D">
            <w:pPr>
              <w:pStyle w:val="a3"/>
              <w:spacing w:before="0" w:beforeAutospacing="0" w:after="0" w:afterAutospacing="0"/>
            </w:pPr>
            <w:r w:rsidRPr="007A5A7D">
              <w:t>Подготовить несколько упражнений для разминки в творческом коллективе.</w:t>
            </w:r>
          </w:p>
        </w:tc>
        <w:tc>
          <w:tcPr>
            <w:tcW w:w="816" w:type="dxa"/>
          </w:tcPr>
          <w:p w:rsidR="007A5A7D" w:rsidRPr="005159E3" w:rsidRDefault="00501266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lastRenderedPageBreak/>
              <w:t>Тема</w:t>
            </w:r>
            <w:r>
              <w:rPr>
                <w:bCs/>
                <w:sz w:val="22"/>
                <w:szCs w:val="22"/>
              </w:rPr>
              <w:t xml:space="preserve"> 8.</w:t>
            </w:r>
          </w:p>
        </w:tc>
        <w:tc>
          <w:tcPr>
            <w:tcW w:w="3647" w:type="dxa"/>
          </w:tcPr>
          <w:p w:rsidR="007A5A7D" w:rsidRPr="007A5A7D" w:rsidRDefault="007A5A7D" w:rsidP="007A5A7D">
            <w:pPr>
              <w:rPr>
                <w:rFonts w:ascii="Times New Roman" w:hAnsi="Times New Roman" w:cs="Times New Roman"/>
                <w:color w:val="000000"/>
              </w:rPr>
            </w:pPr>
            <w:r w:rsidRPr="007A5A7D">
              <w:rPr>
                <w:rFonts w:ascii="Times New Roman" w:hAnsi="Times New Roman" w:cs="Times New Roman"/>
                <w:iCs/>
                <w:color w:val="000000"/>
              </w:rPr>
              <w:t>Репертуар детского творческого коллектива</w:t>
            </w:r>
          </w:p>
        </w:tc>
        <w:tc>
          <w:tcPr>
            <w:tcW w:w="4291" w:type="dxa"/>
          </w:tcPr>
          <w:p w:rsidR="007A5A7D" w:rsidRPr="005159E3" w:rsidRDefault="007A5A7D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D3F09">
              <w:rPr>
                <w:sz w:val="22"/>
                <w:szCs w:val="22"/>
              </w:rPr>
              <w:t>Подготовить два варианта репертуара детского творческого коллектива на учебный год.</w:t>
            </w:r>
          </w:p>
        </w:tc>
        <w:tc>
          <w:tcPr>
            <w:tcW w:w="816" w:type="dxa"/>
          </w:tcPr>
          <w:p w:rsidR="007A5A7D" w:rsidRPr="005159E3" w:rsidRDefault="007A5A7D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515EA" w:rsidRPr="005159E3" w:rsidTr="003A6CA0">
        <w:tc>
          <w:tcPr>
            <w:tcW w:w="1276" w:type="dxa"/>
          </w:tcPr>
          <w:p w:rsidR="003515EA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3515EA" w:rsidRPr="003515EA" w:rsidRDefault="003515EA" w:rsidP="003515EA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3515EA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ЧАСТЬ 5.  </w:t>
            </w:r>
            <w:r w:rsidRPr="003515EA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Основные этапы работы с творческим коллективом. Способы достижения оркестровой выразительности. </w:t>
            </w:r>
          </w:p>
          <w:p w:rsidR="003515EA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3515EA" w:rsidRPr="005159E3" w:rsidRDefault="003515EA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8.</w:t>
            </w:r>
          </w:p>
        </w:tc>
        <w:tc>
          <w:tcPr>
            <w:tcW w:w="3647" w:type="dxa"/>
          </w:tcPr>
          <w:p w:rsidR="005A6DD9" w:rsidRPr="005A6DD9" w:rsidRDefault="005A6DD9" w:rsidP="005A6DD9">
            <w:pPr>
              <w:rPr>
                <w:rFonts w:ascii="Times New Roman" w:hAnsi="Times New Roman" w:cs="Times New Roman"/>
                <w:color w:val="000000"/>
              </w:rPr>
            </w:pPr>
            <w:r w:rsidRPr="005A6DD9">
              <w:rPr>
                <w:rFonts w:ascii="Times New Roman" w:hAnsi="Times New Roman" w:cs="Times New Roman"/>
                <w:color w:val="000000"/>
              </w:rPr>
              <w:t xml:space="preserve">Специфика развития исполнительских навыков в условиях группового обучения. Особенности существования любительского эстрадного коллектива. </w:t>
            </w:r>
          </w:p>
          <w:p w:rsidR="007A5A7D" w:rsidRPr="005159E3" w:rsidRDefault="005A6DD9" w:rsidP="005A6DD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6DD9">
              <w:rPr>
                <w:rFonts w:ascii="Times New Roman" w:hAnsi="Times New Roman" w:cs="Times New Roman"/>
                <w:color w:val="000000"/>
              </w:rPr>
              <w:t>Учебный оркестр.</w:t>
            </w:r>
          </w:p>
        </w:tc>
        <w:tc>
          <w:tcPr>
            <w:tcW w:w="4291" w:type="dxa"/>
          </w:tcPr>
          <w:p w:rsidR="005A6DD9" w:rsidRPr="005A6DD9" w:rsidRDefault="00DD72EF" w:rsidP="005A6DD9">
            <w:pPr>
              <w:pStyle w:val="a3"/>
            </w:pPr>
            <w:r>
              <w:t>Составить аннотацию</w:t>
            </w:r>
            <w:r w:rsidR="005A6DD9" w:rsidRPr="005A6DD9">
              <w:t xml:space="preserve"> оркестровой партитуры эстрадного оркестра колледжа.</w:t>
            </w:r>
          </w:p>
          <w:p w:rsidR="007A5A7D" w:rsidRPr="005159E3" w:rsidRDefault="007A5A7D" w:rsidP="005A6DD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7A5A7D" w:rsidRPr="005159E3" w:rsidRDefault="005A6DD9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9.</w:t>
            </w:r>
          </w:p>
        </w:tc>
        <w:tc>
          <w:tcPr>
            <w:tcW w:w="3647" w:type="dxa"/>
          </w:tcPr>
          <w:p w:rsidR="007A5A7D" w:rsidRPr="005A6DD9" w:rsidRDefault="005A6DD9" w:rsidP="007A5A7D">
            <w:pPr>
              <w:rPr>
                <w:rFonts w:ascii="Times New Roman" w:hAnsi="Times New Roman" w:cs="Times New Roman"/>
                <w:color w:val="000000"/>
              </w:rPr>
            </w:pPr>
            <w:r w:rsidRPr="005A6DD9">
              <w:rPr>
                <w:rFonts w:ascii="Times New Roman" w:hAnsi="Times New Roman" w:cs="Times New Roman"/>
                <w:iCs/>
                <w:color w:val="000000"/>
              </w:rPr>
              <w:t>Принцип составления репертуарного плана.</w:t>
            </w:r>
          </w:p>
        </w:tc>
        <w:tc>
          <w:tcPr>
            <w:tcW w:w="4291" w:type="dxa"/>
          </w:tcPr>
          <w:p w:rsidR="007A5A7D" w:rsidRPr="005A6DD9" w:rsidRDefault="005A6DD9" w:rsidP="005A6DD9">
            <w:pPr>
              <w:pStyle w:val="a3"/>
            </w:pPr>
            <w:r w:rsidRPr="005A6DD9">
              <w:t>Изучить концертный репертуар известного коллектива. Сделать свои выводы по результатам наблюдения, изложить письменно.</w:t>
            </w:r>
          </w:p>
        </w:tc>
        <w:tc>
          <w:tcPr>
            <w:tcW w:w="816" w:type="dxa"/>
          </w:tcPr>
          <w:p w:rsidR="007A5A7D" w:rsidRPr="005159E3" w:rsidRDefault="006D6F44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A6DD9" w:rsidRPr="005159E3" w:rsidTr="003F2958">
        <w:tc>
          <w:tcPr>
            <w:tcW w:w="1276" w:type="dxa"/>
          </w:tcPr>
          <w:p w:rsidR="005A6DD9" w:rsidRPr="005159E3" w:rsidRDefault="005A6DD9" w:rsidP="007A5A7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5A6DD9" w:rsidRPr="005A6DD9" w:rsidRDefault="005A6DD9" w:rsidP="005A6DD9">
            <w:pPr>
              <w:pStyle w:val="a3"/>
            </w:pPr>
            <w:r w:rsidRPr="005A6DD9">
              <w:rPr>
                <w:b/>
                <w:i/>
                <w:iCs/>
                <w:color w:val="000000"/>
              </w:rPr>
              <w:t>ЧАСТЬ 6. Исполнительский ансамбль.</w:t>
            </w:r>
            <w:r w:rsidRPr="005A6DD9">
              <w:rPr>
                <w:iCs/>
                <w:color w:val="000000"/>
              </w:rPr>
              <w:t xml:space="preserve"> </w:t>
            </w:r>
            <w:r w:rsidRPr="005A6DD9">
              <w:rPr>
                <w:b/>
                <w:i/>
                <w:iCs/>
                <w:color w:val="000000"/>
              </w:rPr>
              <w:t>Способы достижения выразительности ансамблевого исполнения музыкального произведения.</w:t>
            </w:r>
          </w:p>
        </w:tc>
        <w:tc>
          <w:tcPr>
            <w:tcW w:w="816" w:type="dxa"/>
          </w:tcPr>
          <w:p w:rsidR="005A6DD9" w:rsidRPr="005159E3" w:rsidRDefault="005A6DD9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3515EA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10.</w:t>
            </w:r>
          </w:p>
        </w:tc>
        <w:tc>
          <w:tcPr>
            <w:tcW w:w="3647" w:type="dxa"/>
          </w:tcPr>
          <w:p w:rsidR="007A5A7D" w:rsidRPr="005A6DD9" w:rsidRDefault="005A6DD9" w:rsidP="007A5A7D">
            <w:pPr>
              <w:rPr>
                <w:rFonts w:ascii="Times New Roman" w:hAnsi="Times New Roman" w:cs="Times New Roman"/>
                <w:color w:val="000000"/>
              </w:rPr>
            </w:pPr>
            <w:r w:rsidRPr="005A6DD9">
              <w:rPr>
                <w:rFonts w:ascii="Times New Roman" w:hAnsi="Times New Roman" w:cs="Times New Roman"/>
                <w:iCs/>
                <w:color w:val="000000"/>
              </w:rPr>
              <w:t>Способы достижения выразительности ансамблевого исполнения музыкального произведения.</w:t>
            </w:r>
          </w:p>
        </w:tc>
        <w:tc>
          <w:tcPr>
            <w:tcW w:w="4291" w:type="dxa"/>
          </w:tcPr>
          <w:p w:rsidR="005A6DD9" w:rsidRPr="005A6DD9" w:rsidRDefault="005A6DD9" w:rsidP="005A6DD9">
            <w:pPr>
              <w:pStyle w:val="a3"/>
              <w:spacing w:after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Изучить вопросы: Частный и общий исполнительский ансамбль.</w:t>
            </w:r>
          </w:p>
          <w:p w:rsidR="005A6DD9" w:rsidRPr="005A6DD9" w:rsidRDefault="005A6DD9" w:rsidP="005A6DD9">
            <w:pPr>
              <w:pStyle w:val="a3"/>
              <w:spacing w:after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Основные разновидности исполнительского ансамбля.</w:t>
            </w:r>
          </w:p>
          <w:p w:rsidR="005A6DD9" w:rsidRPr="005A6DD9" w:rsidRDefault="005A6DD9" w:rsidP="005A6DD9">
            <w:pPr>
              <w:pStyle w:val="a3"/>
              <w:spacing w:after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Проблемы, возникающие при исполнении различных видов ансамбля.</w:t>
            </w:r>
          </w:p>
          <w:p w:rsidR="005A6DD9" w:rsidRPr="005A6DD9" w:rsidRDefault="005A6DD9" w:rsidP="005A6DD9">
            <w:pPr>
              <w:pStyle w:val="a3"/>
              <w:spacing w:after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Качества ансамблевой согласованности.</w:t>
            </w:r>
          </w:p>
          <w:p w:rsidR="005A6DD9" w:rsidRPr="005A6DD9" w:rsidRDefault="005A6DD9" w:rsidP="005A6DD9">
            <w:pPr>
              <w:pStyle w:val="a3"/>
              <w:spacing w:after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Соподчиненность   и   соразмерность   музыкальных   выразительных средств.</w:t>
            </w:r>
          </w:p>
          <w:p w:rsidR="005A6DD9" w:rsidRDefault="005A6DD9" w:rsidP="005A6DD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>Факторы, способствующие достижению исполнительского ансамбля.</w:t>
            </w:r>
          </w:p>
          <w:p w:rsidR="007A5A7D" w:rsidRPr="005159E3" w:rsidRDefault="005A6DD9" w:rsidP="005A6DD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6DD9">
              <w:rPr>
                <w:sz w:val="22"/>
                <w:szCs w:val="22"/>
              </w:rPr>
              <w:t xml:space="preserve"> Ответить на вопросы письменно.</w:t>
            </w:r>
          </w:p>
        </w:tc>
        <w:tc>
          <w:tcPr>
            <w:tcW w:w="816" w:type="dxa"/>
          </w:tcPr>
          <w:p w:rsidR="007A5A7D" w:rsidRPr="005159E3" w:rsidRDefault="006D6F44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A6DD9" w:rsidRPr="005159E3" w:rsidTr="0063239C">
        <w:tc>
          <w:tcPr>
            <w:tcW w:w="1276" w:type="dxa"/>
          </w:tcPr>
          <w:p w:rsidR="005A6DD9" w:rsidRPr="005159E3" w:rsidRDefault="005A6DD9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5A6DD9" w:rsidRPr="005A6DD9" w:rsidRDefault="005A6DD9" w:rsidP="005A6DD9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A6D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ar-SA"/>
              </w:rPr>
              <w:t>ЧАСТЬ 7</w:t>
            </w:r>
          </w:p>
          <w:p w:rsidR="005A6DD9" w:rsidRPr="005159E3" w:rsidRDefault="005A6DD9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6DD9">
              <w:rPr>
                <w:b/>
                <w:i/>
                <w:lang w:eastAsia="ar-SA"/>
              </w:rPr>
              <w:t>Общие закономерности развития коллектива.</w:t>
            </w:r>
          </w:p>
        </w:tc>
        <w:tc>
          <w:tcPr>
            <w:tcW w:w="816" w:type="dxa"/>
          </w:tcPr>
          <w:p w:rsidR="005A6DD9" w:rsidRPr="005159E3" w:rsidRDefault="005A6DD9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5A6DD9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159E3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11.</w:t>
            </w:r>
          </w:p>
        </w:tc>
        <w:tc>
          <w:tcPr>
            <w:tcW w:w="3647" w:type="dxa"/>
          </w:tcPr>
          <w:p w:rsidR="007A5A7D" w:rsidRPr="00501266" w:rsidRDefault="00501266" w:rsidP="007A5A7D">
            <w:pPr>
              <w:rPr>
                <w:rFonts w:ascii="Times New Roman" w:hAnsi="Times New Roman" w:cs="Times New Roman"/>
                <w:color w:val="000000"/>
              </w:rPr>
            </w:pPr>
            <w:r w:rsidRPr="00501266">
              <w:rPr>
                <w:rFonts w:ascii="Times New Roman" w:hAnsi="Times New Roman" w:cs="Times New Roman"/>
                <w:iCs/>
                <w:color w:val="000000"/>
              </w:rPr>
              <w:t>Воспитание художественного вкуса на занятиях оркестрового коллектива</w:t>
            </w:r>
          </w:p>
        </w:tc>
        <w:tc>
          <w:tcPr>
            <w:tcW w:w="4291" w:type="dxa"/>
          </w:tcPr>
          <w:p w:rsidR="007A5A7D" w:rsidRPr="005159E3" w:rsidRDefault="005A6DD9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A6DD9">
              <w:rPr>
                <w:sz w:val="20"/>
                <w:szCs w:val="20"/>
                <w:lang w:eastAsia="ar-SA"/>
              </w:rPr>
              <w:t xml:space="preserve">Подготовить презентацию на выбор о композиторах: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Ф.Легар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Ж.Оффенбах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Ф.Зуппе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И.Кальман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И.Штраус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И.Дунаевский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Б.Алексан</w:t>
            </w:r>
            <w:r w:rsidRPr="005A6DD9">
              <w:rPr>
                <w:sz w:val="20"/>
                <w:szCs w:val="20"/>
                <w:lang w:eastAsia="ar-SA"/>
              </w:rPr>
              <w:softHyphen/>
              <w:t>дров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A6DD9">
              <w:rPr>
                <w:sz w:val="20"/>
                <w:szCs w:val="20"/>
                <w:lang w:eastAsia="ar-SA"/>
              </w:rPr>
              <w:t>Г.Милютин</w:t>
            </w:r>
            <w:proofErr w:type="spellEnd"/>
            <w:r w:rsidRPr="005A6DD9">
              <w:rPr>
                <w:sz w:val="20"/>
                <w:szCs w:val="20"/>
                <w:lang w:eastAsia="ar-SA"/>
              </w:rPr>
              <w:t>, как руководителю творческого коллектива.</w:t>
            </w:r>
          </w:p>
        </w:tc>
        <w:tc>
          <w:tcPr>
            <w:tcW w:w="816" w:type="dxa"/>
          </w:tcPr>
          <w:p w:rsidR="007A5A7D" w:rsidRPr="005159E3" w:rsidRDefault="00501266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A5A7D" w:rsidRPr="005159E3" w:rsidTr="00D823D4">
        <w:tc>
          <w:tcPr>
            <w:tcW w:w="1276" w:type="dxa"/>
          </w:tcPr>
          <w:p w:rsidR="007A5A7D" w:rsidRPr="005159E3" w:rsidRDefault="007A5A7D" w:rsidP="007A5A7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7" w:type="dxa"/>
          </w:tcPr>
          <w:p w:rsidR="007A5A7D" w:rsidRPr="005159E3" w:rsidRDefault="007A5A7D" w:rsidP="007A5A7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91" w:type="dxa"/>
          </w:tcPr>
          <w:p w:rsidR="007A5A7D" w:rsidRPr="005159E3" w:rsidRDefault="00501266" w:rsidP="00501266">
            <w:pPr>
              <w:pStyle w:val="a3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816" w:type="dxa"/>
          </w:tcPr>
          <w:p w:rsidR="007A5A7D" w:rsidRPr="005159E3" w:rsidRDefault="006D6F44" w:rsidP="007A5A7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</w:tbl>
    <w:p w:rsidR="003E66EB" w:rsidRDefault="003E66EB" w:rsidP="00221B33">
      <w:pPr>
        <w:tabs>
          <w:tab w:val="left" w:pos="43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E66EB" w:rsidRDefault="003E66EB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221B33" w:rsidRDefault="00221B33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221B33" w:rsidRDefault="00221B33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221B33" w:rsidRDefault="00221B33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D31B53" w:rsidRDefault="00D31B53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221B33" w:rsidRDefault="00221B33" w:rsidP="00221B33">
      <w:pPr>
        <w:tabs>
          <w:tab w:val="left" w:pos="43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E7623A" w:rsidRDefault="00E7623A" w:rsidP="00E7623A">
      <w:pPr>
        <w:tabs>
          <w:tab w:val="left" w:pos="438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="007A6C49">
        <w:rPr>
          <w:rFonts w:ascii="Times New Roman" w:hAnsi="Times New Roman" w:cs="Times New Roman"/>
          <w:b/>
          <w:sz w:val="24"/>
        </w:rPr>
        <w:t xml:space="preserve">Список </w:t>
      </w:r>
      <w:r w:rsidR="007A6C49" w:rsidRPr="00A42A08">
        <w:rPr>
          <w:rFonts w:ascii="Times New Roman" w:hAnsi="Times New Roman" w:cs="Times New Roman"/>
          <w:b/>
          <w:sz w:val="24"/>
        </w:rPr>
        <w:t>литературы</w:t>
      </w:r>
      <w:r>
        <w:rPr>
          <w:rFonts w:ascii="Times New Roman" w:hAnsi="Times New Roman" w:cs="Times New Roman"/>
          <w:b/>
          <w:sz w:val="24"/>
        </w:rPr>
        <w:t>:</w:t>
      </w:r>
    </w:p>
    <w:p w:rsidR="00E7623A" w:rsidRPr="006D7C5F" w:rsidRDefault="00E7623A" w:rsidP="00E7623A">
      <w:pPr>
        <w:pStyle w:val="4"/>
        <w:jc w:val="left"/>
        <w:rPr>
          <w:bCs w:val="0"/>
        </w:rPr>
      </w:pPr>
      <w:r>
        <w:t xml:space="preserve">       </w:t>
      </w:r>
      <w:r w:rsidRPr="006D7C5F">
        <w:t>Основные источники:</w:t>
      </w:r>
    </w:p>
    <w:p w:rsidR="002E4C23" w:rsidRPr="002E4C23" w:rsidRDefault="00E7623A" w:rsidP="002E4C23">
      <w:pPr>
        <w:pStyle w:val="a4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</w:t>
      </w:r>
      <w:r w:rsidR="002E4C23" w:rsidRPr="002E4C23">
        <w:rPr>
          <w:rFonts w:ascii="Times New Roman" w:hAnsi="Times New Roman" w:cs="Times New Roman"/>
          <w:sz w:val="24"/>
          <w:szCs w:val="24"/>
        </w:rPr>
        <w:t>Агеев Д.В. Гитара. Уроки мастерства для начинающих (+</w:t>
      </w:r>
      <w:r w:rsidR="002E4C23" w:rsidRPr="002E4C2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2E4C23" w:rsidRPr="002E4C23">
        <w:rPr>
          <w:rFonts w:ascii="Times New Roman" w:hAnsi="Times New Roman" w:cs="Times New Roman"/>
          <w:sz w:val="24"/>
          <w:szCs w:val="24"/>
        </w:rPr>
        <w:t xml:space="preserve"> с видеокурсом). – СПб.: Питер, 2012. – 144с.: ил</w:t>
      </w:r>
      <w:proofErr w:type="gramStart"/>
      <w:r w:rsidR="002E4C23" w:rsidRPr="002E4C23">
        <w:rPr>
          <w:rFonts w:ascii="Times New Roman" w:hAnsi="Times New Roman" w:cs="Times New Roman"/>
          <w:sz w:val="24"/>
          <w:szCs w:val="24"/>
        </w:rPr>
        <w:t>.</w:t>
      </w:r>
      <w:r w:rsidR="00784D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84DFB">
        <w:rPr>
          <w:rFonts w:ascii="Times New Roman" w:hAnsi="Times New Roman" w:cs="Times New Roman"/>
          <w:sz w:val="24"/>
          <w:szCs w:val="24"/>
        </w:rPr>
        <w:t>М.,2015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Альмейдо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Лауринда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Классическая гитара в джазе. - Минск, Издатель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Шабатура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Д.М., 2014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Багдасарьян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Г.Э. Школа игры на ударных инструментах. Воспитание правильного ритма у обучающихся на ударных инструментах: Учебное пособие. – СПб.: Издательство «Лань»; Издательство «ПЛАНЕТА МУЗЫКИ», 2012. – 64 с.: нот. (+</w:t>
      </w:r>
      <w:r w:rsidRPr="002E4C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). – (Учебники для вузов. Специальная литература).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Буреев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Г.В.  Азбука игры на шестиструнной гитаре: пособие для учителя и ученика. - СПб.: Издательство «Лань», Издательство «ПЛАНЕТА МУЗЫКИ», 2010. – 48с.: ил.+(</w:t>
      </w:r>
      <w:r w:rsidRPr="002E4C2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). – (Мир культуры, истории и философии).</w:t>
      </w:r>
      <w:bookmarkStart w:id="0" w:name="_GoBack"/>
      <w:bookmarkEnd w:id="0"/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Гержев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В.Н. Методика обучения игре на духовых инструментах: Учебное пособие. – СПб.: Издательство «Лань»; Издательство «ПЛАНЕТА МУЗЫКИ», 2015. – 128с.: ноты. – (Учебник для вузов. Специальная литература).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Гитара. Аккорды. Схемы. Обозначения. -  Минск, Издатель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Шабатура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Д.М., 2014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альбом гитариста. Тетрадь 3.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. В. Катанского М., 2014. – 31с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Музыкальное исполнительство. Исполнитель и техника: учебник для СПО/Цыпин Г.М. Учебник 2-е издание,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 </w:t>
      </w:r>
      <w:proofErr w:type="gram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-М</w:t>
      </w:r>
      <w:proofErr w:type="gram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Издательство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2017. – 186с. – Серия: Профессиональное образование. 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Нотная тетрадь юного музыканта: класс гитары/О.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Канунова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. – Ростов н/Д</w:t>
      </w:r>
      <w:proofErr w:type="gram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Феникс, 2013. – 113, [1] с. – (Любимые мелодии)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Хрестоматия юного гитариста: для учащихся 1-3 классов ДМШ: учебно-методическое пособие / Сост. И общ. ред. О.В. Зубченко. – изд.6-е. - Ростов н/Д: Феникс, 2013. – 82, [2] с. – (Хрестоматия педагогического репертуара).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Цыпин, Г.М. Психология творческой деятельности. Музыка и другие искусства: учеб. Пособие для академического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/Г.М. Цыпин. - М.: Издательство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, 2017. – 203с. – Серия: авторский учебник.</w:t>
      </w:r>
    </w:p>
    <w:p w:rsidR="002E4C23" w:rsidRPr="002E4C23" w:rsidRDefault="002E4C23" w:rsidP="002E4C23">
      <w:pPr>
        <w:numPr>
          <w:ilvl w:val="0"/>
          <w:numId w:val="3"/>
        </w:numPr>
        <w:suppressAutoHyphens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игры на синтезаторе: учебно-методическое пособие/С. </w:t>
      </w:r>
      <w:proofErr w:type="spellStart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Кургузов</w:t>
      </w:r>
      <w:proofErr w:type="spellEnd"/>
      <w:r w:rsidRPr="002E4C23">
        <w:rPr>
          <w:rFonts w:ascii="Times New Roman" w:eastAsia="Times New Roman" w:hAnsi="Times New Roman" w:cs="Times New Roman"/>
          <w:sz w:val="24"/>
          <w:szCs w:val="24"/>
          <w:lang w:eastAsia="ar-SA"/>
        </w:rPr>
        <w:t>.- Изд. 3-е. – Ростов н/Д: Феникс, 2009. – 88, [2] с. – (Учебные пособия для ДМШ).</w:t>
      </w:r>
    </w:p>
    <w:p w:rsidR="00E7623A" w:rsidRPr="006D7C5F" w:rsidRDefault="00E7623A" w:rsidP="00784DFB">
      <w:pPr>
        <w:tabs>
          <w:tab w:val="num" w:pos="72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</w:p>
    <w:p w:rsidR="00E7623A" w:rsidRPr="006D7C5F" w:rsidRDefault="00E7623A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C5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E7623A" w:rsidRPr="006D7C5F" w:rsidRDefault="00E7623A" w:rsidP="00784DFB">
      <w:pPr>
        <w:pStyle w:val="3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C5F">
        <w:rPr>
          <w:rFonts w:ascii="Times New Roman" w:hAnsi="Times New Roman" w:cs="Times New Roman"/>
          <w:sz w:val="24"/>
          <w:szCs w:val="24"/>
        </w:rPr>
        <w:t>Музыкальное образование</w:t>
      </w:r>
    </w:p>
    <w:p w:rsidR="00E7623A" w:rsidRPr="006D7C5F" w:rsidRDefault="00784DFB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math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rsu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orfey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/-</w:t>
        </w:r>
      </w:hyperlink>
      <w:r w:rsidR="00E7623A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«Орфей»» музыкальное образование и культура в сети Интернет</w:t>
      </w:r>
    </w:p>
    <w:p w:rsidR="00E7623A" w:rsidRPr="006D7C5F" w:rsidRDefault="00E7623A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</w:t>
      </w:r>
      <w:r w:rsidRPr="006D7C5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D7C5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6D7C5F">
        <w:rPr>
          <w:rFonts w:ascii="Times New Roman" w:hAnsi="Times New Roman" w:cs="Times New Roman"/>
          <w:color w:val="000000"/>
          <w:sz w:val="24"/>
          <w:szCs w:val="24"/>
        </w:rPr>
        <w:t>/ - Музыка, культура и искусство</w:t>
      </w:r>
    </w:p>
    <w:p w:rsidR="00E7623A" w:rsidRPr="006D7C5F" w:rsidRDefault="00784DFB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muzlitra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php</w:t>
        </w:r>
        <w:proofErr w:type="spellEnd"/>
      </w:hyperlink>
      <w:r w:rsidR="00E7623A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Библиотека «Музыкальная литература»</w:t>
      </w:r>
    </w:p>
    <w:p w:rsidR="00E7623A" w:rsidRPr="006D7C5F" w:rsidRDefault="00784DFB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76642" w:history="1"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school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/?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interface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=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themcol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#76642</w:t>
        </w:r>
      </w:hyperlink>
      <w:r w:rsidR="00E7623A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 – музыка</w:t>
      </w:r>
    </w:p>
    <w:p w:rsidR="00E7623A" w:rsidRPr="006D7C5F" w:rsidRDefault="00784DFB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http://www.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ngk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music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met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_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ce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</w:t>
        </w:r>
        <w:proofErr w:type="spellEnd"/>
      </w:hyperlink>
      <w:r w:rsidR="00E7623A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Западно-Сибирский региональный методический центр по музыкальному образованию</w:t>
      </w:r>
    </w:p>
    <w:p w:rsidR="00E7623A" w:rsidRPr="006D7C5F" w:rsidRDefault="00E7623A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</w:t>
      </w:r>
    </w:p>
    <w:p w:rsidR="00820325" w:rsidRPr="003E66EB" w:rsidRDefault="00784DFB" w:rsidP="00784DFB">
      <w:pPr>
        <w:shd w:val="clear" w:color="auto" w:fill="FFFFFF"/>
        <w:tabs>
          <w:tab w:val="left" w:pos="55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classic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music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7623A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E7623A" w:rsidRPr="006D7C5F">
        <w:rPr>
          <w:rFonts w:ascii="Times New Roman" w:hAnsi="Times New Roman" w:cs="Times New Roman"/>
          <w:color w:val="000000"/>
          <w:sz w:val="24"/>
          <w:szCs w:val="24"/>
        </w:rPr>
        <w:t xml:space="preserve"> - Классическая музыка</w:t>
      </w:r>
    </w:p>
    <w:sectPr w:rsidR="00820325" w:rsidRPr="003E66EB" w:rsidSect="00221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DEC"/>
    <w:multiLevelType w:val="singleLevel"/>
    <w:tmpl w:val="8892D49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BFD1B7F"/>
    <w:multiLevelType w:val="singleLevel"/>
    <w:tmpl w:val="2206C70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45B61961"/>
    <w:multiLevelType w:val="hybridMultilevel"/>
    <w:tmpl w:val="D88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729F"/>
    <w:multiLevelType w:val="hybridMultilevel"/>
    <w:tmpl w:val="E5CA1306"/>
    <w:lvl w:ilvl="0" w:tplc="C20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95964"/>
    <w:multiLevelType w:val="hybridMultilevel"/>
    <w:tmpl w:val="013E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84C"/>
    <w:multiLevelType w:val="hybridMultilevel"/>
    <w:tmpl w:val="3F4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A"/>
    <w:rsid w:val="00086B17"/>
    <w:rsid w:val="001C34CB"/>
    <w:rsid w:val="00202042"/>
    <w:rsid w:val="00221B33"/>
    <w:rsid w:val="00236FDE"/>
    <w:rsid w:val="0029731E"/>
    <w:rsid w:val="002E4C23"/>
    <w:rsid w:val="00314C1E"/>
    <w:rsid w:val="003515EA"/>
    <w:rsid w:val="00352CED"/>
    <w:rsid w:val="003B5F76"/>
    <w:rsid w:val="003D3F09"/>
    <w:rsid w:val="003E66EB"/>
    <w:rsid w:val="004108F7"/>
    <w:rsid w:val="00430369"/>
    <w:rsid w:val="0048267B"/>
    <w:rsid w:val="00496B87"/>
    <w:rsid w:val="004A666B"/>
    <w:rsid w:val="00501266"/>
    <w:rsid w:val="0051282F"/>
    <w:rsid w:val="005159E3"/>
    <w:rsid w:val="005A6DD9"/>
    <w:rsid w:val="006D6F44"/>
    <w:rsid w:val="00784DFB"/>
    <w:rsid w:val="007A5A7D"/>
    <w:rsid w:val="007A6C49"/>
    <w:rsid w:val="00820325"/>
    <w:rsid w:val="00884F4A"/>
    <w:rsid w:val="009531C9"/>
    <w:rsid w:val="00AA4A59"/>
    <w:rsid w:val="00AB114E"/>
    <w:rsid w:val="00AE15D9"/>
    <w:rsid w:val="00B5033B"/>
    <w:rsid w:val="00C31278"/>
    <w:rsid w:val="00C517A3"/>
    <w:rsid w:val="00C7568D"/>
    <w:rsid w:val="00D31B53"/>
    <w:rsid w:val="00D823D4"/>
    <w:rsid w:val="00DD00DC"/>
    <w:rsid w:val="00DD72EF"/>
    <w:rsid w:val="00E30186"/>
    <w:rsid w:val="00E7623A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7623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6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7623A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7623A"/>
    <w:pPr>
      <w:ind w:left="720"/>
      <w:contextualSpacing/>
    </w:pPr>
  </w:style>
  <w:style w:type="table" w:styleId="a5">
    <w:name w:val="Table Grid"/>
    <w:basedOn w:val="a1"/>
    <w:uiPriority w:val="59"/>
    <w:rsid w:val="00E7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semiHidden/>
    <w:rsid w:val="00E7623A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E7623A"/>
    <w:rPr>
      <w:color w:val="0000FF"/>
      <w:u w:val="single"/>
    </w:rPr>
  </w:style>
  <w:style w:type="paragraph" w:customStyle="1" w:styleId="21">
    <w:name w:val="Основной текст 21"/>
    <w:basedOn w:val="a"/>
    <w:rsid w:val="00236FDE"/>
    <w:pPr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7623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6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7623A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7623A"/>
    <w:pPr>
      <w:ind w:left="720"/>
      <w:contextualSpacing/>
    </w:pPr>
  </w:style>
  <w:style w:type="table" w:styleId="a5">
    <w:name w:val="Table Grid"/>
    <w:basedOn w:val="a1"/>
    <w:uiPriority w:val="59"/>
    <w:rsid w:val="00E7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semiHidden/>
    <w:rsid w:val="00E7623A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E7623A"/>
    <w:rPr>
      <w:color w:val="0000FF"/>
      <w:u w:val="single"/>
    </w:rPr>
  </w:style>
  <w:style w:type="paragraph" w:customStyle="1" w:styleId="21">
    <w:name w:val="Основной текст 21"/>
    <w:basedOn w:val="a"/>
    <w:rsid w:val="00236FDE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/?interface=themc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zlitra.r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rsu.ru/orfey/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ssic-music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-music.ru/met_c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dcterms:created xsi:type="dcterms:W3CDTF">2018-03-21T06:47:00Z</dcterms:created>
  <dcterms:modified xsi:type="dcterms:W3CDTF">2018-03-21T10:10:00Z</dcterms:modified>
</cp:coreProperties>
</file>