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B9" w:rsidRPr="00BF7358" w:rsidRDefault="004B1781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 xml:space="preserve">Образование (обучение) в </w:t>
      </w:r>
      <w:r w:rsidR="002F12B9" w:rsidRPr="00BF7358">
        <w:rPr>
          <w:rFonts w:ascii="Times New Roman" w:hAnsi="Times New Roman" w:cs="Times New Roman"/>
          <w:sz w:val="24"/>
          <w:szCs w:val="24"/>
        </w:rPr>
        <w:t>Губернаторском колледже социально-культурных технологий и инноваций</w:t>
      </w:r>
      <w:r w:rsidRPr="00BF7358">
        <w:rPr>
          <w:rFonts w:ascii="Times New Roman" w:hAnsi="Times New Roman" w:cs="Times New Roman"/>
          <w:sz w:val="24"/>
          <w:szCs w:val="24"/>
        </w:rPr>
        <w:t xml:space="preserve"> (</w:t>
      </w:r>
      <w:r w:rsidR="002F12B9" w:rsidRPr="00BF7358">
        <w:rPr>
          <w:rFonts w:ascii="Times New Roman" w:hAnsi="Times New Roman" w:cs="Times New Roman"/>
          <w:sz w:val="24"/>
          <w:szCs w:val="24"/>
        </w:rPr>
        <w:t>ОГАПОУ</w:t>
      </w:r>
      <w:r w:rsidRPr="00BF7358">
        <w:rPr>
          <w:rFonts w:ascii="Times New Roman" w:hAnsi="Times New Roman" w:cs="Times New Roman"/>
          <w:sz w:val="24"/>
          <w:szCs w:val="24"/>
        </w:rPr>
        <w:t xml:space="preserve"> «</w:t>
      </w:r>
      <w:r w:rsidR="002F12B9" w:rsidRPr="00BF7358">
        <w:rPr>
          <w:rFonts w:ascii="Times New Roman" w:hAnsi="Times New Roman" w:cs="Times New Roman"/>
          <w:sz w:val="24"/>
          <w:szCs w:val="24"/>
        </w:rPr>
        <w:t>ГКСКТИИ</w:t>
      </w:r>
      <w:r w:rsidRPr="00BF7358">
        <w:rPr>
          <w:rFonts w:ascii="Times New Roman" w:hAnsi="Times New Roman" w:cs="Times New Roman"/>
          <w:sz w:val="24"/>
          <w:szCs w:val="24"/>
        </w:rPr>
        <w:t xml:space="preserve">») </w:t>
      </w:r>
      <w:r w:rsidR="002F12B9" w:rsidRPr="00BF7358">
        <w:rPr>
          <w:rFonts w:ascii="Times New Roman" w:hAnsi="Times New Roman" w:cs="Times New Roman"/>
          <w:sz w:val="24"/>
          <w:szCs w:val="24"/>
        </w:rPr>
        <w:t>регламентируется  Законодательством РФ, Уставом колледжа, положениями, правилами внутреннего распорядка, должностными инструкциями.</w:t>
      </w:r>
    </w:p>
    <w:p w:rsidR="002F12B9" w:rsidRPr="00BF7358" w:rsidRDefault="00AB567F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обучающихся по реализуемым образовательным программам за счет бюджетов субъектов Российской Федерации и по договорам об образовании за счет средств физических лиц и (или) юридических лиц.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242"/>
        <w:gridCol w:w="5245"/>
        <w:gridCol w:w="1701"/>
        <w:gridCol w:w="1843"/>
        <w:gridCol w:w="1843"/>
        <w:gridCol w:w="1843"/>
      </w:tblGrid>
      <w:tr w:rsidR="009C6A58" w:rsidRPr="009C6A58" w:rsidTr="009C6A58">
        <w:trPr>
          <w:trHeight w:val="730"/>
          <w:jc w:val="center"/>
        </w:trPr>
        <w:tc>
          <w:tcPr>
            <w:tcW w:w="1242" w:type="dxa"/>
            <w:vMerge w:val="restart"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544" w:type="dxa"/>
            <w:gridSpan w:val="2"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средств </w:t>
            </w:r>
            <w:proofErr w:type="gramStart"/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</w:p>
          <w:p w:rsidR="009C6A58" w:rsidRPr="009C6A58" w:rsidRDefault="009C6A58" w:rsidP="00F5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бюджета на 01.09.2019г.</w:t>
            </w:r>
          </w:p>
        </w:tc>
        <w:tc>
          <w:tcPr>
            <w:tcW w:w="3686" w:type="dxa"/>
            <w:gridSpan w:val="2"/>
          </w:tcPr>
          <w:p w:rsidR="009C6A58" w:rsidRPr="009C6A58" w:rsidRDefault="009C6A58" w:rsidP="009C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6A5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9C6A58" w:rsidRPr="009C6A58" w:rsidRDefault="009C6A58" w:rsidP="009C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платной основе</w:t>
            </w:r>
          </w:p>
          <w:p w:rsidR="009C6A58" w:rsidRPr="009C6A58" w:rsidRDefault="009C6A58" w:rsidP="009C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на 01.09.2019г.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  <w:vMerge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Очная форма</w:t>
            </w:r>
            <w:r w:rsidRPr="009C6A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9C6A58" w:rsidRPr="009C6A58" w:rsidRDefault="009C6A58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Заочная форма</w:t>
            </w:r>
            <w:r w:rsidRPr="009C6A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9C6A58" w:rsidRPr="009C6A58" w:rsidRDefault="009C6A58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Очная форма</w:t>
            </w:r>
            <w:r w:rsidRPr="009C6A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  <w:tc>
          <w:tcPr>
            <w:tcW w:w="1843" w:type="dxa"/>
            <w:vAlign w:val="center"/>
          </w:tcPr>
          <w:p w:rsidR="009C6A58" w:rsidRPr="009C6A58" w:rsidRDefault="009C6A58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4"/>
                <w:szCs w:val="24"/>
              </w:rPr>
            </w:pP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Заочная форма</w:t>
            </w:r>
            <w:r w:rsidRPr="009C6A58">
              <w:rPr>
                <w:rFonts w:ascii="Times New Roman" w:hAnsi="Times New Roman" w:cs="Times New Roman"/>
                <w:b/>
                <w:bCs/>
                <w:color w:val="2D2B28"/>
                <w:sz w:val="24"/>
                <w:szCs w:val="24"/>
              </w:rPr>
              <w:br/>
            </w:r>
            <w:r w:rsidRPr="009C6A58">
              <w:rPr>
                <w:rStyle w:val="a4"/>
                <w:rFonts w:ascii="Times New Roman" w:hAnsi="Times New Roman" w:cs="Times New Roman"/>
                <w:b w:val="0"/>
                <w:color w:val="2D2B28"/>
                <w:sz w:val="24"/>
                <w:szCs w:val="24"/>
              </w:rPr>
              <w:t>обучения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5245" w:type="dxa"/>
          </w:tcPr>
          <w:p w:rsidR="009C6A58" w:rsidRPr="009C6A58" w:rsidRDefault="009C6A58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701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51.02.02</w:t>
            </w:r>
          </w:p>
        </w:tc>
        <w:tc>
          <w:tcPr>
            <w:tcW w:w="5245" w:type="dxa"/>
          </w:tcPr>
          <w:p w:rsidR="009C6A58" w:rsidRPr="009C6A58" w:rsidRDefault="009C6A58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701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C6A58" w:rsidRPr="009C6A58" w:rsidRDefault="002C0491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C6A58" w:rsidRPr="009C6A58" w:rsidRDefault="002C0491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51.02.03</w:t>
            </w:r>
          </w:p>
        </w:tc>
        <w:tc>
          <w:tcPr>
            <w:tcW w:w="5245" w:type="dxa"/>
          </w:tcPr>
          <w:p w:rsidR="009C6A58" w:rsidRPr="009C6A58" w:rsidRDefault="009C6A58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701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2C0491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2C0491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53.02.02</w:t>
            </w:r>
          </w:p>
        </w:tc>
        <w:tc>
          <w:tcPr>
            <w:tcW w:w="5245" w:type="dxa"/>
          </w:tcPr>
          <w:p w:rsidR="009C6A58" w:rsidRPr="009C6A58" w:rsidRDefault="009C6A58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1701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53.02.05</w:t>
            </w:r>
          </w:p>
        </w:tc>
        <w:tc>
          <w:tcPr>
            <w:tcW w:w="5245" w:type="dxa"/>
          </w:tcPr>
          <w:p w:rsidR="009C6A58" w:rsidRPr="009C6A58" w:rsidRDefault="009C6A58" w:rsidP="00B7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1701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53.02.08</w:t>
            </w:r>
          </w:p>
        </w:tc>
        <w:tc>
          <w:tcPr>
            <w:tcW w:w="5245" w:type="dxa"/>
          </w:tcPr>
          <w:p w:rsidR="009C6A58" w:rsidRPr="009C6A58" w:rsidRDefault="009C6A58" w:rsidP="00B5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701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54.02.05</w:t>
            </w:r>
          </w:p>
        </w:tc>
        <w:tc>
          <w:tcPr>
            <w:tcW w:w="5245" w:type="dxa"/>
          </w:tcPr>
          <w:p w:rsidR="009C6A58" w:rsidRPr="009C6A58" w:rsidRDefault="009C6A58" w:rsidP="006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9C6A58" w:rsidRPr="009C6A58" w:rsidRDefault="00AF3C1F" w:rsidP="003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54.02.08</w:t>
            </w:r>
          </w:p>
        </w:tc>
        <w:tc>
          <w:tcPr>
            <w:tcW w:w="5245" w:type="dxa"/>
          </w:tcPr>
          <w:p w:rsidR="009C6A58" w:rsidRPr="009C6A58" w:rsidRDefault="009C6A58" w:rsidP="006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1701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9C6A58" w:rsidRPr="009C6A58" w:rsidRDefault="002C0491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5245" w:type="dxa"/>
          </w:tcPr>
          <w:p w:rsidR="009C6A58" w:rsidRPr="009C6A58" w:rsidRDefault="009C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701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9C6A58" w:rsidRPr="009C6A58" w:rsidRDefault="002C0491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5245" w:type="dxa"/>
          </w:tcPr>
          <w:p w:rsidR="009C6A58" w:rsidRPr="009C6A58" w:rsidRDefault="009C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1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A58" w:rsidRPr="009C6A58" w:rsidTr="009C6A58">
        <w:trPr>
          <w:jc w:val="center"/>
        </w:trPr>
        <w:tc>
          <w:tcPr>
            <w:tcW w:w="1242" w:type="dxa"/>
          </w:tcPr>
          <w:p w:rsidR="009C6A58" w:rsidRPr="009C6A58" w:rsidRDefault="009C6A58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5245" w:type="dxa"/>
          </w:tcPr>
          <w:p w:rsidR="009C6A58" w:rsidRPr="009C6A58" w:rsidRDefault="009C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5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701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C6A58" w:rsidRPr="009C6A58" w:rsidRDefault="002C0491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C6A58" w:rsidRPr="009C6A58" w:rsidRDefault="00AF3C1F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C6A58" w:rsidRPr="009C6A58" w:rsidRDefault="002C0491" w:rsidP="002F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2F12B9" w:rsidRPr="00BF7358" w:rsidRDefault="002F12B9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B9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ab/>
      </w:r>
      <w:r w:rsidRPr="00BF7358">
        <w:rPr>
          <w:rFonts w:ascii="Times New Roman" w:hAnsi="Times New Roman" w:cs="Times New Roman"/>
          <w:sz w:val="24"/>
          <w:szCs w:val="24"/>
        </w:rPr>
        <w:tab/>
      </w:r>
    </w:p>
    <w:p w:rsidR="009C6A58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B702A" w:rsidRPr="00BF7358" w:rsidRDefault="009B702A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2B9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58" w:rsidRPr="00BF7358" w:rsidRDefault="00BF7358">
      <w:pPr>
        <w:rPr>
          <w:rFonts w:ascii="Times New Roman" w:hAnsi="Times New Roman" w:cs="Times New Roman"/>
          <w:sz w:val="24"/>
          <w:szCs w:val="24"/>
        </w:rPr>
      </w:pPr>
    </w:p>
    <w:sectPr w:rsidR="00BF7358" w:rsidRPr="00BF7358" w:rsidSect="004B178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1760E0"/>
    <w:rsid w:val="002C0491"/>
    <w:rsid w:val="002F12B9"/>
    <w:rsid w:val="003555A6"/>
    <w:rsid w:val="004B1781"/>
    <w:rsid w:val="006616E3"/>
    <w:rsid w:val="006952EE"/>
    <w:rsid w:val="007E78E7"/>
    <w:rsid w:val="0080430A"/>
    <w:rsid w:val="009873AE"/>
    <w:rsid w:val="009B702A"/>
    <w:rsid w:val="009C0EAC"/>
    <w:rsid w:val="009C6A58"/>
    <w:rsid w:val="00A023FF"/>
    <w:rsid w:val="00A1041E"/>
    <w:rsid w:val="00A605E5"/>
    <w:rsid w:val="00AB567F"/>
    <w:rsid w:val="00AF3C1F"/>
    <w:rsid w:val="00BC1335"/>
    <w:rsid w:val="00BF7358"/>
    <w:rsid w:val="00CF08F0"/>
    <w:rsid w:val="00F56FA4"/>
    <w:rsid w:val="00F9277D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2017-03-17T03:59:00Z</cp:lastPrinted>
  <dcterms:created xsi:type="dcterms:W3CDTF">2017-03-17T03:36:00Z</dcterms:created>
  <dcterms:modified xsi:type="dcterms:W3CDTF">2019-10-07T09:57:00Z</dcterms:modified>
</cp:coreProperties>
</file>