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39" w:rsidRDefault="00934817" w:rsidP="00CF0EB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5158">
        <w:rPr>
          <w:rFonts w:ascii="Times New Roman" w:hAnsi="Times New Roman" w:cs="Times New Roman"/>
          <w:b/>
          <w:i/>
          <w:sz w:val="32"/>
          <w:szCs w:val="32"/>
        </w:rPr>
        <w:t>СЕТЕВОЙ ЭТИКЕТ В РАБОТЕ И ПРОФЕССИОНАЛЬНОМ ОБЩЕНИИ ПЕДАГОГА</w:t>
      </w:r>
    </w:p>
    <w:p w:rsidR="00155158" w:rsidRDefault="00155158" w:rsidP="00CF0EB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6539" w:rsidRDefault="001D6539" w:rsidP="00CF0E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6539">
        <w:rPr>
          <w:rFonts w:ascii="Times New Roman" w:hAnsi="Times New Roman" w:cs="Times New Roman"/>
          <w:b/>
          <w:i/>
          <w:sz w:val="28"/>
          <w:szCs w:val="28"/>
        </w:rPr>
        <w:t>Жуйкова Ольга Николаевна</w:t>
      </w:r>
    </w:p>
    <w:p w:rsidR="001D6539" w:rsidRDefault="001D6539" w:rsidP="00CF0E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D6539" w:rsidRDefault="001D6539" w:rsidP="00CF0E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  <w:r w:rsidR="00406B35">
        <w:rPr>
          <w:rFonts w:ascii="Times New Roman" w:hAnsi="Times New Roman" w:cs="Times New Roman"/>
          <w:b/>
          <w:i/>
          <w:sz w:val="28"/>
          <w:szCs w:val="28"/>
        </w:rPr>
        <w:t>программных и информационных дисциплин</w:t>
      </w:r>
    </w:p>
    <w:p w:rsidR="001D6539" w:rsidRDefault="001D6539" w:rsidP="00CF0EB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инноваций», город Томск</w:t>
      </w:r>
    </w:p>
    <w:p w:rsidR="001D6539" w:rsidRDefault="001D6539" w:rsidP="00CF0EB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0584" w:rsidRDefault="006F2BE6" w:rsidP="00CF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820584">
        <w:rPr>
          <w:rFonts w:ascii="Times New Roman" w:hAnsi="Times New Roman" w:cs="Times New Roman"/>
          <w:sz w:val="28"/>
          <w:szCs w:val="28"/>
        </w:rPr>
        <w:t>нормой повседневной жизни является общение людей между собой с помощью и</w:t>
      </w:r>
      <w:r w:rsidRPr="006F2BE6">
        <w:rPr>
          <w:rFonts w:ascii="Times New Roman" w:hAnsi="Times New Roman" w:cs="Times New Roman"/>
          <w:sz w:val="28"/>
          <w:szCs w:val="28"/>
        </w:rPr>
        <w:t>нтернета</w:t>
      </w:r>
      <w:r w:rsidR="00820584">
        <w:rPr>
          <w:rFonts w:ascii="Times New Roman" w:hAnsi="Times New Roman" w:cs="Times New Roman"/>
          <w:sz w:val="28"/>
          <w:szCs w:val="28"/>
        </w:rPr>
        <w:t>. К наиболее популярным услугам интернет</w:t>
      </w:r>
      <w:r w:rsidR="00756114">
        <w:rPr>
          <w:rFonts w:ascii="Times New Roman" w:hAnsi="Times New Roman" w:cs="Times New Roman"/>
          <w:sz w:val="28"/>
          <w:szCs w:val="28"/>
        </w:rPr>
        <w:t>а</w:t>
      </w:r>
      <w:r w:rsidR="00820584">
        <w:rPr>
          <w:rFonts w:ascii="Times New Roman" w:hAnsi="Times New Roman" w:cs="Times New Roman"/>
          <w:sz w:val="28"/>
          <w:szCs w:val="28"/>
        </w:rPr>
        <w:t xml:space="preserve"> относятся веб-форумы, блоги, интернет-магазины, социальные сети, которые объединяют людей </w:t>
      </w:r>
      <w:r w:rsidR="00D82A87">
        <w:rPr>
          <w:rFonts w:ascii="Times New Roman" w:hAnsi="Times New Roman" w:cs="Times New Roman"/>
          <w:sz w:val="28"/>
          <w:szCs w:val="28"/>
        </w:rPr>
        <w:t>всех стран</w:t>
      </w:r>
      <w:r w:rsidRPr="006F2BE6">
        <w:rPr>
          <w:rFonts w:ascii="Times New Roman" w:hAnsi="Times New Roman" w:cs="Times New Roman"/>
          <w:sz w:val="28"/>
          <w:szCs w:val="28"/>
        </w:rPr>
        <w:t xml:space="preserve">. </w:t>
      </w:r>
      <w:r w:rsidR="00586F31">
        <w:rPr>
          <w:rFonts w:ascii="Times New Roman" w:hAnsi="Times New Roman" w:cs="Times New Roman"/>
          <w:sz w:val="28"/>
          <w:szCs w:val="28"/>
        </w:rPr>
        <w:t>Переписка</w:t>
      </w:r>
      <w:r w:rsidR="00DF7CCE">
        <w:rPr>
          <w:rFonts w:ascii="Times New Roman" w:hAnsi="Times New Roman" w:cs="Times New Roman"/>
          <w:sz w:val="28"/>
          <w:szCs w:val="28"/>
        </w:rPr>
        <w:t xml:space="preserve"> во всемирной паутине требует соблюдения </w:t>
      </w:r>
      <w:r w:rsidR="00DF7CCE" w:rsidRPr="00DF7CCE">
        <w:rPr>
          <w:rFonts w:ascii="Times New Roman" w:hAnsi="Times New Roman" w:cs="Times New Roman"/>
          <w:sz w:val="28"/>
          <w:szCs w:val="28"/>
        </w:rPr>
        <w:t>правил вежливого общения</w:t>
      </w:r>
      <w:r w:rsidR="00541C54">
        <w:rPr>
          <w:rFonts w:ascii="Times New Roman" w:hAnsi="Times New Roman" w:cs="Times New Roman"/>
          <w:sz w:val="28"/>
          <w:szCs w:val="28"/>
        </w:rPr>
        <w:t>.</w:t>
      </w:r>
    </w:p>
    <w:p w:rsidR="00AC5AD1" w:rsidRDefault="00B52873" w:rsidP="00CF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6617">
        <w:rPr>
          <w:rFonts w:ascii="Times New Roman" w:hAnsi="Times New Roman" w:cs="Times New Roman"/>
          <w:sz w:val="28"/>
          <w:szCs w:val="28"/>
        </w:rPr>
        <w:t>различных</w:t>
      </w:r>
      <w:r w:rsidR="00906617" w:rsidRPr="0090661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06617" w:rsidRPr="0090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сетей регистрируются десятки миллионов человек, с</w:t>
      </w:r>
      <w:r w:rsidR="00756114">
        <w:rPr>
          <w:rFonts w:ascii="Times New Roman" w:hAnsi="Times New Roman" w:cs="Times New Roman"/>
          <w:sz w:val="28"/>
          <w:szCs w:val="28"/>
        </w:rPr>
        <w:t xml:space="preserve"> </w:t>
      </w:r>
      <w:r w:rsidR="00906617" w:rsidRPr="00906617"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06617" w:rsidRPr="00906617">
        <w:rPr>
          <w:rFonts w:ascii="Times New Roman" w:hAnsi="Times New Roman" w:cs="Times New Roman"/>
          <w:sz w:val="28"/>
          <w:szCs w:val="28"/>
        </w:rPr>
        <w:t>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6617" w:rsidRPr="0090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ищут друзей, знакомых, одноклассников</w:t>
      </w:r>
      <w:r w:rsidR="00906617" w:rsidRPr="00906617">
        <w:rPr>
          <w:rFonts w:ascii="Times New Roman" w:hAnsi="Times New Roman" w:cs="Times New Roman"/>
          <w:sz w:val="28"/>
          <w:szCs w:val="28"/>
        </w:rPr>
        <w:t xml:space="preserve">. </w:t>
      </w:r>
      <w:r w:rsidR="00456D67">
        <w:rPr>
          <w:rFonts w:ascii="Times New Roman" w:hAnsi="Times New Roman" w:cs="Times New Roman"/>
          <w:sz w:val="28"/>
          <w:szCs w:val="28"/>
        </w:rPr>
        <w:t xml:space="preserve">Люди </w:t>
      </w:r>
      <w:r w:rsidR="00E26876">
        <w:rPr>
          <w:rFonts w:ascii="Times New Roman" w:hAnsi="Times New Roman" w:cs="Times New Roman"/>
          <w:sz w:val="28"/>
          <w:szCs w:val="28"/>
        </w:rPr>
        <w:t>переписываются</w:t>
      </w:r>
      <w:r w:rsidR="00456D67">
        <w:rPr>
          <w:rFonts w:ascii="Times New Roman" w:hAnsi="Times New Roman" w:cs="Times New Roman"/>
          <w:sz w:val="28"/>
          <w:szCs w:val="28"/>
        </w:rPr>
        <w:t xml:space="preserve"> на различных форумах, </w:t>
      </w:r>
      <w:r w:rsidR="00E26876">
        <w:rPr>
          <w:rFonts w:ascii="Times New Roman" w:hAnsi="Times New Roman" w:cs="Times New Roman"/>
          <w:sz w:val="28"/>
          <w:szCs w:val="28"/>
        </w:rPr>
        <w:t>комментируют</w:t>
      </w:r>
      <w:r w:rsidR="00456D67">
        <w:rPr>
          <w:rFonts w:ascii="Times New Roman" w:hAnsi="Times New Roman" w:cs="Times New Roman"/>
          <w:sz w:val="28"/>
          <w:szCs w:val="28"/>
        </w:rPr>
        <w:t xml:space="preserve"> блоги, </w:t>
      </w:r>
      <w:r w:rsidR="00E26876">
        <w:rPr>
          <w:rFonts w:ascii="Times New Roman" w:hAnsi="Times New Roman" w:cs="Times New Roman"/>
          <w:sz w:val="28"/>
          <w:szCs w:val="28"/>
        </w:rPr>
        <w:t>статьи, отправляют сообщения</w:t>
      </w:r>
      <w:r w:rsidR="00456D67">
        <w:rPr>
          <w:rFonts w:ascii="Times New Roman" w:hAnsi="Times New Roman" w:cs="Times New Roman"/>
          <w:sz w:val="28"/>
          <w:szCs w:val="28"/>
        </w:rPr>
        <w:t xml:space="preserve"> в мессенджерах.</w:t>
      </w:r>
      <w:r w:rsidR="0064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D1" w:rsidRDefault="00756114" w:rsidP="00CF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C2A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66B4C">
        <w:rPr>
          <w:rFonts w:ascii="Times New Roman" w:hAnsi="Times New Roman" w:cs="Times New Roman"/>
          <w:sz w:val="28"/>
          <w:szCs w:val="28"/>
        </w:rPr>
        <w:t xml:space="preserve"> </w:t>
      </w:r>
      <w:r w:rsidR="00D67C2A">
        <w:rPr>
          <w:rFonts w:ascii="Times New Roman" w:hAnsi="Times New Roman" w:cs="Times New Roman"/>
          <w:sz w:val="28"/>
          <w:szCs w:val="28"/>
        </w:rPr>
        <w:t>использу</w:t>
      </w:r>
      <w:r w:rsidR="003211B2">
        <w:rPr>
          <w:rFonts w:ascii="Times New Roman" w:hAnsi="Times New Roman" w:cs="Times New Roman"/>
          <w:sz w:val="28"/>
          <w:szCs w:val="28"/>
        </w:rPr>
        <w:t>ет</w:t>
      </w:r>
      <w:r w:rsidR="00D67C2A">
        <w:rPr>
          <w:rFonts w:ascii="Times New Roman" w:hAnsi="Times New Roman" w:cs="Times New Roman"/>
          <w:sz w:val="28"/>
          <w:szCs w:val="28"/>
        </w:rPr>
        <w:t xml:space="preserve">ся информационно-образовательная среда и </w:t>
      </w:r>
      <w:r w:rsidR="003211B2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D67C2A">
        <w:rPr>
          <w:rFonts w:ascii="Times New Roman" w:hAnsi="Times New Roman" w:cs="Times New Roman"/>
          <w:sz w:val="28"/>
          <w:szCs w:val="28"/>
        </w:rPr>
        <w:t>дистанционные технологии, которые требуют корректно</w:t>
      </w:r>
      <w:r w:rsidR="00A17BE3">
        <w:rPr>
          <w:rFonts w:ascii="Times New Roman" w:hAnsi="Times New Roman" w:cs="Times New Roman"/>
          <w:sz w:val="28"/>
          <w:szCs w:val="28"/>
        </w:rPr>
        <w:t>го общения</w:t>
      </w:r>
      <w:r w:rsidR="00D67C2A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процесса: сетевой этикет, правила безопасности.</w:t>
      </w:r>
    </w:p>
    <w:p w:rsidR="00906617" w:rsidRPr="00906617" w:rsidRDefault="00B52873" w:rsidP="00CF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этик</w:t>
      </w:r>
      <w:r w:rsidR="0076650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ряд правил:</w:t>
      </w:r>
    </w:p>
    <w:p w:rsidR="00CF0EBE" w:rsidRDefault="00CF0EBE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сообщений необходимо применять правила русского языка, соблюдая орфографию и пунктуацию;</w:t>
      </w:r>
    </w:p>
    <w:p w:rsidR="00BB09C0" w:rsidRDefault="00CF0EBE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отправки объемных сообщений </w:t>
      </w:r>
      <w:r w:rsidR="00B92C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56545">
        <w:rPr>
          <w:rFonts w:ascii="Times New Roman" w:hAnsi="Times New Roman" w:cs="Times New Roman"/>
          <w:sz w:val="28"/>
          <w:szCs w:val="28"/>
        </w:rPr>
        <w:t>использовать личную переписку</w:t>
      </w:r>
      <w:r w:rsidR="002E41AA">
        <w:rPr>
          <w:rFonts w:ascii="Times New Roman" w:hAnsi="Times New Roman" w:cs="Times New Roman"/>
          <w:sz w:val="28"/>
          <w:szCs w:val="28"/>
        </w:rPr>
        <w:t>;</w:t>
      </w:r>
    </w:p>
    <w:p w:rsidR="00A56544" w:rsidRDefault="00BB09C0" w:rsidP="00DE146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4">
        <w:rPr>
          <w:rFonts w:ascii="Times New Roman" w:hAnsi="Times New Roman" w:cs="Times New Roman"/>
          <w:sz w:val="28"/>
          <w:szCs w:val="28"/>
        </w:rPr>
        <w:t>при публикации необходимо писать предложения полностью, не разрывая текст на фрагменты;</w:t>
      </w:r>
    </w:p>
    <w:p w:rsidR="00BB09C0" w:rsidRPr="00A56544" w:rsidRDefault="00BB09C0" w:rsidP="00DE146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4">
        <w:rPr>
          <w:rFonts w:ascii="Times New Roman" w:hAnsi="Times New Roman" w:cs="Times New Roman"/>
          <w:sz w:val="28"/>
          <w:szCs w:val="28"/>
        </w:rPr>
        <w:lastRenderedPageBreak/>
        <w:t>при отправке файлов (фотографии, видео, текстовых документов, архивов) необходимо учитывать</w:t>
      </w:r>
      <w:r w:rsidR="008B62B1" w:rsidRPr="00A56544">
        <w:rPr>
          <w:rFonts w:ascii="Times New Roman" w:hAnsi="Times New Roman" w:cs="Times New Roman"/>
          <w:sz w:val="28"/>
          <w:szCs w:val="28"/>
        </w:rPr>
        <w:t xml:space="preserve"> занимаемые</w:t>
      </w:r>
      <w:r w:rsidRPr="00A56544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8B62B1" w:rsidRPr="00A56544">
        <w:rPr>
          <w:rFonts w:ascii="Times New Roman" w:hAnsi="Times New Roman" w:cs="Times New Roman"/>
          <w:sz w:val="28"/>
          <w:szCs w:val="28"/>
        </w:rPr>
        <w:t>, которые могут быть не доступные для скачивания;</w:t>
      </w:r>
    </w:p>
    <w:p w:rsidR="008B62B1" w:rsidRDefault="008B62B1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использовать большое количество смайликов;</w:t>
      </w:r>
    </w:p>
    <w:p w:rsidR="008B62B1" w:rsidRDefault="008B62B1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</w:t>
      </w:r>
      <w:r w:rsidR="00CF30BE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ненормативную лексику при общении на форумах, в чатах;</w:t>
      </w:r>
    </w:p>
    <w:p w:rsidR="008B62B1" w:rsidRDefault="008B62B1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стараться избегать публичных сообщений, которые не относятся к тематике сайта;</w:t>
      </w:r>
    </w:p>
    <w:p w:rsidR="008B62B1" w:rsidRDefault="008763F4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отправляемые сообщения должны иметь смысловую нагрузку;</w:t>
      </w:r>
    </w:p>
    <w:p w:rsidR="008763F4" w:rsidRDefault="008763F4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допустимо игнорирование определенного поставленного вопроса;</w:t>
      </w:r>
    </w:p>
    <w:p w:rsidR="00456D67" w:rsidRDefault="00456D67" w:rsidP="00CF0EB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представляемые сведения долж</w:t>
      </w:r>
      <w:r w:rsidR="00CF0EBE">
        <w:rPr>
          <w:rFonts w:ascii="Times New Roman" w:hAnsi="Times New Roman" w:cs="Times New Roman"/>
          <w:sz w:val="28"/>
          <w:szCs w:val="28"/>
        </w:rPr>
        <w:t>ны адекватно отражать суть темы.</w:t>
      </w:r>
    </w:p>
    <w:p w:rsidR="006462EB" w:rsidRDefault="006462EB" w:rsidP="00CF0EBE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переписке по электронной почте следует соблюдать правила этикета:</w:t>
      </w:r>
    </w:p>
    <w:p w:rsidR="006462EB" w:rsidRDefault="006462EB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письма требуется не допускать описки, грамматические ошибки;</w:t>
      </w:r>
    </w:p>
    <w:p w:rsidR="006462EB" w:rsidRDefault="006462EB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необходимо подписывать именем отправителя;</w:t>
      </w:r>
    </w:p>
    <w:p w:rsidR="006462EB" w:rsidRDefault="00B737CD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462EB">
        <w:rPr>
          <w:rFonts w:ascii="Times New Roman" w:hAnsi="Times New Roman" w:cs="Times New Roman"/>
          <w:sz w:val="28"/>
          <w:szCs w:val="28"/>
        </w:rPr>
        <w:t xml:space="preserve"> указывать</w:t>
      </w:r>
      <w:r w:rsidR="008709C7">
        <w:rPr>
          <w:rFonts w:ascii="Times New Roman" w:hAnsi="Times New Roman" w:cs="Times New Roman"/>
          <w:sz w:val="28"/>
          <w:szCs w:val="28"/>
        </w:rPr>
        <w:t xml:space="preserve"> или изменять</w:t>
      </w:r>
      <w:r w:rsidR="006462EB">
        <w:rPr>
          <w:rFonts w:ascii="Times New Roman" w:hAnsi="Times New Roman" w:cs="Times New Roman"/>
          <w:sz w:val="28"/>
          <w:szCs w:val="28"/>
        </w:rPr>
        <w:t xml:space="preserve"> тему письма, избегая бессмысленных названий;</w:t>
      </w:r>
    </w:p>
    <w:p w:rsidR="006462EB" w:rsidRDefault="00B737CD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письма должна соответствовать тематике, ответы должны быть краткими и емкими;</w:t>
      </w:r>
    </w:p>
    <w:p w:rsidR="00B737CD" w:rsidRDefault="00B737CD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строчные буквы необходимо использовать в начале предложений;</w:t>
      </w:r>
    </w:p>
    <w:p w:rsidR="00B737CD" w:rsidRDefault="00B737CD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предложения не рекомендуется использовать, текст лучше разбивать на абзацы;</w:t>
      </w:r>
    </w:p>
    <w:p w:rsidR="00B737CD" w:rsidRDefault="00B737CD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стилистическое решений лучше предусмотреть единое для в</w:t>
      </w:r>
      <w:r w:rsidR="00B14003">
        <w:rPr>
          <w:rFonts w:ascii="Times New Roman" w:hAnsi="Times New Roman" w:cs="Times New Roman"/>
          <w:sz w:val="28"/>
          <w:szCs w:val="28"/>
        </w:rPr>
        <w:t>сего письма;</w:t>
      </w:r>
    </w:p>
    <w:p w:rsidR="00B14003" w:rsidRDefault="00B14003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r w:rsidR="00350818">
        <w:rPr>
          <w:rFonts w:ascii="Times New Roman" w:hAnsi="Times New Roman" w:cs="Times New Roman"/>
          <w:sz w:val="28"/>
          <w:szCs w:val="28"/>
        </w:rPr>
        <w:t xml:space="preserve">заданный </w:t>
      </w:r>
      <w:r>
        <w:rPr>
          <w:rFonts w:ascii="Times New Roman" w:hAnsi="Times New Roman" w:cs="Times New Roman"/>
          <w:sz w:val="28"/>
          <w:szCs w:val="28"/>
        </w:rPr>
        <w:t>вопрос, лучше использовать цитаты.</w:t>
      </w:r>
    </w:p>
    <w:p w:rsidR="00812C99" w:rsidRDefault="00350818" w:rsidP="00CF0EB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общении в интернете стоит обратить внимание на безопасность.</w:t>
      </w:r>
      <w:r w:rsidR="0081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публикации личной информации растет риск распространения персональных сведений в сети </w:t>
      </w:r>
      <w:r w:rsidR="00812C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C99">
        <w:rPr>
          <w:rFonts w:ascii="Times New Roman" w:hAnsi="Times New Roman" w:cs="Times New Roman"/>
          <w:sz w:val="28"/>
          <w:szCs w:val="28"/>
        </w:rPr>
        <w:t xml:space="preserve"> </w:t>
      </w:r>
      <w:r w:rsidR="008F12CE">
        <w:rPr>
          <w:rFonts w:ascii="Times New Roman" w:hAnsi="Times New Roman" w:cs="Times New Roman"/>
          <w:sz w:val="28"/>
          <w:szCs w:val="28"/>
        </w:rPr>
        <w:t>В этом случае необходимо соблюдать определенные правила:</w:t>
      </w:r>
    </w:p>
    <w:p w:rsidR="00CF0EBE" w:rsidRDefault="00CF0EBE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размещать на личных страницах фотографии других людей необходимо только с их разрешения;</w:t>
      </w:r>
    </w:p>
    <w:p w:rsidR="008F12CE" w:rsidRDefault="00EA1C02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рассказывать незнакомцам личную информацию о себе;</w:t>
      </w:r>
    </w:p>
    <w:p w:rsidR="00EA1C02" w:rsidRDefault="00EA1C02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указывать на персональных страницах в социальных сетях </w:t>
      </w:r>
      <w:r w:rsidR="000C21F7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о своем местоположении;</w:t>
      </w:r>
    </w:p>
    <w:p w:rsidR="00EA1C02" w:rsidRDefault="00EA1C02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</w:t>
      </w:r>
      <w:r w:rsidR="000C21F7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B92C29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0C21F7">
        <w:rPr>
          <w:rFonts w:ascii="Times New Roman" w:hAnsi="Times New Roman" w:cs="Times New Roman"/>
          <w:sz w:val="28"/>
          <w:szCs w:val="28"/>
        </w:rPr>
        <w:t>распространять информацию</w:t>
      </w:r>
      <w:r w:rsidR="00B41AD4">
        <w:rPr>
          <w:rFonts w:ascii="Times New Roman" w:hAnsi="Times New Roman" w:cs="Times New Roman"/>
          <w:sz w:val="28"/>
          <w:szCs w:val="28"/>
        </w:rPr>
        <w:t xml:space="preserve"> о своих планах, </w:t>
      </w:r>
      <w:r w:rsidR="00B92C29">
        <w:rPr>
          <w:rFonts w:ascii="Times New Roman" w:hAnsi="Times New Roman" w:cs="Times New Roman"/>
          <w:sz w:val="28"/>
          <w:szCs w:val="28"/>
        </w:rPr>
        <w:t>назначенных встречах</w:t>
      </w:r>
      <w:r w:rsidR="000C21F7">
        <w:rPr>
          <w:rFonts w:ascii="Times New Roman" w:hAnsi="Times New Roman" w:cs="Times New Roman"/>
          <w:sz w:val="28"/>
          <w:szCs w:val="28"/>
        </w:rPr>
        <w:t>;</w:t>
      </w:r>
    </w:p>
    <w:p w:rsidR="00B41AD4" w:rsidRDefault="00B41AD4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размещая личные фотографии желательно </w:t>
      </w:r>
      <w:r w:rsidR="00EC7552">
        <w:rPr>
          <w:rFonts w:ascii="Times New Roman" w:hAnsi="Times New Roman" w:cs="Times New Roman"/>
          <w:sz w:val="28"/>
          <w:szCs w:val="28"/>
        </w:rPr>
        <w:t>ограничивать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EC7552">
        <w:rPr>
          <w:rFonts w:ascii="Times New Roman" w:hAnsi="Times New Roman" w:cs="Times New Roman"/>
          <w:sz w:val="28"/>
          <w:szCs w:val="28"/>
        </w:rPr>
        <w:t>к персональным страницам;</w:t>
      </w:r>
    </w:p>
    <w:p w:rsidR="002861DF" w:rsidRDefault="002861DF" w:rsidP="002861D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показывать переписку другим лицам без согласия собеседника;</w:t>
      </w:r>
    </w:p>
    <w:p w:rsidR="002861DF" w:rsidRPr="00CF0EBE" w:rsidRDefault="002861DF" w:rsidP="002861D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BE">
        <w:rPr>
          <w:rFonts w:ascii="Times New Roman" w:hAnsi="Times New Roman" w:cs="Times New Roman"/>
          <w:sz w:val="28"/>
          <w:szCs w:val="28"/>
        </w:rPr>
        <w:t>распространять необходимо актуальную, полезную и понятную информацию в доступной для восприятия форме;</w:t>
      </w:r>
    </w:p>
    <w:p w:rsidR="00FC1E03" w:rsidRDefault="00FC1E03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поступающую информацию необходимо проверять на достоверность;</w:t>
      </w:r>
    </w:p>
    <w:p w:rsidR="00EC7552" w:rsidRDefault="00B92C29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личным страницам необходимо придумывать надежные пароли;</w:t>
      </w:r>
    </w:p>
    <w:p w:rsidR="00B92C29" w:rsidRDefault="00B92C29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пользоваться проверенными ссылками;</w:t>
      </w:r>
    </w:p>
    <w:p w:rsidR="002861DF" w:rsidRDefault="002861DF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устройстве, используемом для выхода в интернет, необходимо установить антивирусное программное обеспечение, которое должно обновляться регулярно;</w:t>
      </w:r>
    </w:p>
    <w:p w:rsidR="00FC1E03" w:rsidRDefault="00FC1E03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стараться избегать загрузки и запуска подозрительных файлов на устройство;</w:t>
      </w:r>
    </w:p>
    <w:p w:rsidR="00CF0EBE" w:rsidRPr="00CF0EBE" w:rsidRDefault="00CF0EBE" w:rsidP="00CF0EB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BE">
        <w:rPr>
          <w:rFonts w:ascii="Times New Roman" w:hAnsi="Times New Roman" w:cs="Times New Roman"/>
          <w:sz w:val="28"/>
          <w:szCs w:val="28"/>
        </w:rPr>
        <w:t xml:space="preserve">необходимо избегать спама, </w:t>
      </w:r>
      <w:proofErr w:type="spellStart"/>
      <w:r w:rsidRPr="00CF0EBE">
        <w:rPr>
          <w:rFonts w:ascii="Times New Roman" w:hAnsi="Times New Roman" w:cs="Times New Roman"/>
          <w:sz w:val="28"/>
          <w:szCs w:val="28"/>
        </w:rPr>
        <w:t>оффтопа</w:t>
      </w:r>
      <w:proofErr w:type="spellEnd"/>
      <w:r w:rsidRPr="00CF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E">
        <w:rPr>
          <w:rFonts w:ascii="Times New Roman" w:hAnsi="Times New Roman" w:cs="Times New Roman"/>
          <w:sz w:val="28"/>
          <w:szCs w:val="28"/>
        </w:rPr>
        <w:t>флуда</w:t>
      </w:r>
      <w:proofErr w:type="spellEnd"/>
      <w:r w:rsidRPr="00CF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E">
        <w:rPr>
          <w:rFonts w:ascii="Times New Roman" w:hAnsi="Times New Roman" w:cs="Times New Roman"/>
          <w:sz w:val="28"/>
          <w:szCs w:val="28"/>
        </w:rPr>
        <w:t>флейма</w:t>
      </w:r>
      <w:proofErr w:type="spellEnd"/>
      <w:r w:rsidRPr="00CF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EBE">
        <w:rPr>
          <w:rFonts w:ascii="Times New Roman" w:hAnsi="Times New Roman" w:cs="Times New Roman"/>
          <w:sz w:val="28"/>
          <w:szCs w:val="28"/>
        </w:rPr>
        <w:t>оверквотинга</w:t>
      </w:r>
      <w:proofErr w:type="spellEnd"/>
      <w:r w:rsidRPr="00CF0EBE">
        <w:rPr>
          <w:rFonts w:ascii="Times New Roman" w:hAnsi="Times New Roman" w:cs="Times New Roman"/>
          <w:sz w:val="28"/>
          <w:szCs w:val="28"/>
        </w:rPr>
        <w:t>.</w:t>
      </w:r>
    </w:p>
    <w:p w:rsidR="00A9552C" w:rsidRDefault="00AF59A0" w:rsidP="00AF59A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деловой переписки с соблюдением соответствующих правил содействует к появлению новых контактов и усовершенствованию существующих.</w:t>
      </w:r>
      <w:r w:rsidR="006310DE">
        <w:rPr>
          <w:rFonts w:ascii="Times New Roman" w:hAnsi="Times New Roman" w:cs="Times New Roman"/>
          <w:sz w:val="28"/>
          <w:szCs w:val="28"/>
        </w:rPr>
        <w:t xml:space="preserve"> </w:t>
      </w:r>
      <w:r w:rsidR="00B44330">
        <w:rPr>
          <w:rFonts w:ascii="Times New Roman" w:hAnsi="Times New Roman" w:cs="Times New Roman"/>
          <w:sz w:val="28"/>
          <w:szCs w:val="28"/>
        </w:rPr>
        <w:t>Придерживаясь этикета можно избежать конфликтов и споров, любую переписку можно трансформировать в интересную беседу.</w:t>
      </w:r>
      <w:r w:rsidR="00A9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A0" w:rsidRDefault="00AF59A0" w:rsidP="00AF59A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44" w:rsidRDefault="00A56544" w:rsidP="00445DD8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C29" w:rsidRPr="00445DD8" w:rsidRDefault="00445DD8" w:rsidP="00445DD8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Pr="00445DD8">
        <w:rPr>
          <w:rFonts w:ascii="Times New Roman" w:hAnsi="Times New Roman" w:cs="Times New Roman"/>
          <w:b/>
          <w:i/>
          <w:sz w:val="28"/>
          <w:szCs w:val="28"/>
        </w:rPr>
        <w:t>писок литературы</w:t>
      </w:r>
    </w:p>
    <w:p w:rsidR="00250A50" w:rsidRPr="00812C99" w:rsidRDefault="00250A50" w:rsidP="007B77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>Нормы виртуального общения в дискурсе русскоязычных чатов [Текст] / А. Г. Антипов, И. В. Кирсанова // Вестник Томского Государственного университета. - 2012. - № 357. - С. 7-10.</w:t>
      </w:r>
    </w:p>
    <w:p w:rsidR="00CF0EBE" w:rsidRDefault="007460B8" w:rsidP="007B77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В. В. Деловой этикет</w:t>
      </w:r>
      <w:r w:rsidR="00D93FAB" w:rsidRPr="00D93FAB">
        <w:rPr>
          <w:rFonts w:ascii="Times New Roman" w:hAnsi="Times New Roman" w:cs="Times New Roman"/>
          <w:sz w:val="28"/>
          <w:szCs w:val="28"/>
        </w:rPr>
        <w:t>: учеб. пособие. М.: Издательский центр «Академия», 2008</w:t>
      </w:r>
    </w:p>
    <w:p w:rsidR="00350818" w:rsidRPr="00F84860" w:rsidRDefault="007B77AC" w:rsidP="00F8486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AC">
        <w:rPr>
          <w:rFonts w:ascii="Times New Roman" w:hAnsi="Times New Roman" w:cs="Times New Roman"/>
          <w:sz w:val="28"/>
          <w:szCs w:val="28"/>
        </w:rPr>
        <w:t>https://ru.wikipedia.org/wiki/Сетевой_этикет#Хотлинкинг</w:t>
      </w:r>
    </w:p>
    <w:sectPr w:rsidR="00350818" w:rsidRPr="00F84860" w:rsidSect="001D65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8CC"/>
    <w:multiLevelType w:val="hybridMultilevel"/>
    <w:tmpl w:val="AF6A23B6"/>
    <w:lvl w:ilvl="0" w:tplc="036A4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860148"/>
    <w:multiLevelType w:val="hybridMultilevel"/>
    <w:tmpl w:val="B2A025A6"/>
    <w:lvl w:ilvl="0" w:tplc="036A4A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0700E2"/>
    <w:multiLevelType w:val="hybridMultilevel"/>
    <w:tmpl w:val="3B28E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39"/>
    <w:rsid w:val="000C21F7"/>
    <w:rsid w:val="00155158"/>
    <w:rsid w:val="001D6539"/>
    <w:rsid w:val="001F3BD7"/>
    <w:rsid w:val="00250A50"/>
    <w:rsid w:val="002861DF"/>
    <w:rsid w:val="002E41AA"/>
    <w:rsid w:val="003211B2"/>
    <w:rsid w:val="00350818"/>
    <w:rsid w:val="003F719A"/>
    <w:rsid w:val="00406B35"/>
    <w:rsid w:val="00445DD8"/>
    <w:rsid w:val="00456545"/>
    <w:rsid w:val="00456D67"/>
    <w:rsid w:val="00491B82"/>
    <w:rsid w:val="00536CC9"/>
    <w:rsid w:val="00541C54"/>
    <w:rsid w:val="00586F31"/>
    <w:rsid w:val="006177C9"/>
    <w:rsid w:val="006310DE"/>
    <w:rsid w:val="006462EB"/>
    <w:rsid w:val="006E0CAB"/>
    <w:rsid w:val="006F2BE6"/>
    <w:rsid w:val="007460B8"/>
    <w:rsid w:val="00756114"/>
    <w:rsid w:val="00766503"/>
    <w:rsid w:val="007B77AC"/>
    <w:rsid w:val="007E3A54"/>
    <w:rsid w:val="007E4806"/>
    <w:rsid w:val="00812C99"/>
    <w:rsid w:val="00820584"/>
    <w:rsid w:val="008709C7"/>
    <w:rsid w:val="008763F4"/>
    <w:rsid w:val="008B62B1"/>
    <w:rsid w:val="008E05CB"/>
    <w:rsid w:val="008F12CE"/>
    <w:rsid w:val="00906617"/>
    <w:rsid w:val="00934817"/>
    <w:rsid w:val="00966B4C"/>
    <w:rsid w:val="00A11A65"/>
    <w:rsid w:val="00A17BE3"/>
    <w:rsid w:val="00A56544"/>
    <w:rsid w:val="00A9552C"/>
    <w:rsid w:val="00AC5AD1"/>
    <w:rsid w:val="00AF59A0"/>
    <w:rsid w:val="00B14003"/>
    <w:rsid w:val="00B41AD4"/>
    <w:rsid w:val="00B44330"/>
    <w:rsid w:val="00B52873"/>
    <w:rsid w:val="00B737CD"/>
    <w:rsid w:val="00B92C29"/>
    <w:rsid w:val="00BA36D3"/>
    <w:rsid w:val="00BB09C0"/>
    <w:rsid w:val="00BE43B1"/>
    <w:rsid w:val="00C07187"/>
    <w:rsid w:val="00C2653F"/>
    <w:rsid w:val="00C739D7"/>
    <w:rsid w:val="00CF0EBE"/>
    <w:rsid w:val="00CF30BE"/>
    <w:rsid w:val="00D1486F"/>
    <w:rsid w:val="00D67C2A"/>
    <w:rsid w:val="00D82A87"/>
    <w:rsid w:val="00D93FAB"/>
    <w:rsid w:val="00DE736A"/>
    <w:rsid w:val="00DF7CCE"/>
    <w:rsid w:val="00E26876"/>
    <w:rsid w:val="00E35ECE"/>
    <w:rsid w:val="00E47744"/>
    <w:rsid w:val="00E506DB"/>
    <w:rsid w:val="00EA1C02"/>
    <w:rsid w:val="00EC6499"/>
    <w:rsid w:val="00EC7552"/>
    <w:rsid w:val="00EE0A97"/>
    <w:rsid w:val="00F84860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C26"/>
  <w15:chartTrackingRefBased/>
  <w15:docId w15:val="{D044CFCC-DD88-4983-B614-04DDC989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66</cp:revision>
  <dcterms:created xsi:type="dcterms:W3CDTF">2020-09-13T04:02:00Z</dcterms:created>
  <dcterms:modified xsi:type="dcterms:W3CDTF">2020-10-23T15:09:00Z</dcterms:modified>
</cp:coreProperties>
</file>