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D17B" w14:textId="77777777" w:rsidR="004F5817" w:rsidRPr="004F5817" w:rsidRDefault="004F5817" w:rsidP="004F5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Департамент по культуре и туризму Томской области</w:t>
      </w:r>
    </w:p>
    <w:p w14:paraId="19071767" w14:textId="77777777" w:rsidR="004F5817" w:rsidRPr="004F5817" w:rsidRDefault="004F5817" w:rsidP="004F5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14:paraId="40199B57" w14:textId="73B1EA6D" w:rsidR="004F5817" w:rsidRPr="004F5817" w:rsidRDefault="004F5817" w:rsidP="004F5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14:paraId="3169390A" w14:textId="77777777" w:rsidR="004F5817" w:rsidRPr="004F5817" w:rsidRDefault="004F5817" w:rsidP="004F5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E05B5" w14:textId="77777777" w:rsidR="004F5817" w:rsidRPr="004F5817" w:rsidRDefault="004F5817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10EDB8C3" w14:textId="77777777" w:rsidR="004F5817" w:rsidRPr="004F5817" w:rsidRDefault="004F5817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0AD5D9AC" w14:textId="77777777" w:rsidR="004F5817" w:rsidRPr="004F5817" w:rsidRDefault="004F5817" w:rsidP="004F5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17">
        <w:rPr>
          <w:rFonts w:ascii="Times New Roman" w:hAnsi="Times New Roman" w:cs="Times New Roman"/>
          <w:b/>
          <w:sz w:val="28"/>
          <w:szCs w:val="28"/>
        </w:rPr>
        <w:t>Оглоблина Л.П.</w:t>
      </w:r>
    </w:p>
    <w:p w14:paraId="490C643D" w14:textId="77777777" w:rsidR="004F5817" w:rsidRPr="004F5817" w:rsidRDefault="004F5817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53B0CD37" w14:textId="49B01D61" w:rsidR="004F5817" w:rsidRPr="004F5817" w:rsidRDefault="004F5817" w:rsidP="004F581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F5817">
        <w:rPr>
          <w:rFonts w:ascii="Times New Roman" w:hAnsi="Times New Roman" w:cs="Times New Roman"/>
          <w:b/>
          <w:bCs/>
          <w:sz w:val="28"/>
          <w:szCs w:val="24"/>
        </w:rPr>
        <w:t>Анализ музыкальных произведений</w:t>
      </w:r>
    </w:p>
    <w:p w14:paraId="418D2524" w14:textId="77777777" w:rsidR="007960B0" w:rsidRDefault="007960B0" w:rsidP="007960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71A2F8" w14:textId="0A67255B" w:rsidR="004F5817" w:rsidRPr="007960B0" w:rsidRDefault="007960B0" w:rsidP="007960B0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4F5817" w:rsidRPr="007960B0">
        <w:rPr>
          <w:rFonts w:ascii="Times New Roman" w:hAnsi="Times New Roman" w:cs="Times New Roman"/>
          <w:bCs/>
          <w:sz w:val="28"/>
          <w:szCs w:val="24"/>
        </w:rPr>
        <w:t>Методические рекомендации</w:t>
      </w:r>
    </w:p>
    <w:p w14:paraId="2685F011" w14:textId="77777777" w:rsidR="004F5817" w:rsidRPr="007960B0" w:rsidRDefault="004F5817" w:rsidP="007960B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960B0">
        <w:rPr>
          <w:rFonts w:ascii="Times New Roman" w:hAnsi="Times New Roman" w:cs="Times New Roman"/>
          <w:bCs/>
          <w:sz w:val="28"/>
          <w:szCs w:val="24"/>
        </w:rPr>
        <w:t>по выполнению внеаудиторной самостоятельной работы</w:t>
      </w:r>
    </w:p>
    <w:p w14:paraId="7B578C32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AA5A11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E1A69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81EFC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A99884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CDA2B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5A71C6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CB7DB8" w14:textId="77777777" w:rsidR="004F5817" w:rsidRPr="004F5817" w:rsidRDefault="004F5817" w:rsidP="004F5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868215" w14:textId="77777777" w:rsidR="004F5817" w:rsidRPr="007154BB" w:rsidRDefault="004F5817" w:rsidP="007154BB">
      <w:pPr>
        <w:jc w:val="right"/>
        <w:rPr>
          <w:rFonts w:ascii="Times New Roman" w:hAnsi="Times New Roman" w:cs="Times New Roman"/>
          <w:bCs/>
          <w:sz w:val="28"/>
          <w:szCs w:val="24"/>
        </w:rPr>
      </w:pPr>
    </w:p>
    <w:p w14:paraId="2609D96F" w14:textId="77777777" w:rsidR="00E216AF" w:rsidRPr="00E216AF" w:rsidRDefault="00E216AF" w:rsidP="00E216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62E7336A" w14:textId="77777777" w:rsidR="00E216AF" w:rsidRPr="00E216AF" w:rsidRDefault="00E216AF" w:rsidP="00E216A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6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Специальность: </w:t>
      </w:r>
    </w:p>
    <w:p w14:paraId="5AAC5D45" w14:textId="77777777" w:rsidR="00E216AF" w:rsidRPr="00E216AF" w:rsidRDefault="00E216AF" w:rsidP="00E21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6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53.02.02 – «Музыкальное искусство эстрады» </w:t>
      </w:r>
    </w:p>
    <w:p w14:paraId="21831242" w14:textId="77777777" w:rsidR="00E216AF" w:rsidRPr="00E216AF" w:rsidRDefault="00E216AF" w:rsidP="00E21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6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виды: инструменты эстрадного оркестра,</w:t>
      </w:r>
    </w:p>
    <w:p w14:paraId="3C6040EC" w14:textId="77777777" w:rsidR="00E216AF" w:rsidRPr="00E216AF" w:rsidRDefault="00E216AF" w:rsidP="00E21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6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эстрадное пение</w:t>
      </w:r>
    </w:p>
    <w:p w14:paraId="53A77A7F" w14:textId="77777777" w:rsidR="00E216AF" w:rsidRPr="00E216AF" w:rsidRDefault="00E216AF" w:rsidP="00E216A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B132F07" w14:textId="77777777" w:rsidR="00E216AF" w:rsidRPr="00E216AF" w:rsidRDefault="00E216AF" w:rsidP="00E2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0A001808" w14:textId="77777777" w:rsidR="00E216AF" w:rsidRPr="00E216AF" w:rsidRDefault="00E216AF" w:rsidP="00E2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40A6A161" w14:textId="77777777" w:rsidR="00E216AF" w:rsidRPr="00E216AF" w:rsidRDefault="00E216AF" w:rsidP="00E216A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89E219" w14:textId="77777777" w:rsidR="00E216AF" w:rsidRPr="00E216AF" w:rsidRDefault="00E216AF" w:rsidP="00E216A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6AF">
        <w:rPr>
          <w:rFonts w:ascii="Times New Roman" w:eastAsia="Times New Roman" w:hAnsi="Times New Roman" w:cs="Times New Roman"/>
          <w:sz w:val="24"/>
          <w:szCs w:val="24"/>
        </w:rPr>
        <w:t>Томск 2018</w:t>
      </w:r>
    </w:p>
    <w:p w14:paraId="2F64D6AC" w14:textId="77777777" w:rsidR="004F5817" w:rsidRDefault="004F5817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2E832A2C" w14:textId="77777777" w:rsidR="00E216AF" w:rsidRDefault="00E216AF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78F59493" w14:textId="77777777" w:rsidR="00E216AF" w:rsidRDefault="00E216AF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59307D4E" w14:textId="77777777" w:rsidR="00F21E34" w:rsidRPr="00F21E34" w:rsidRDefault="00F21E34" w:rsidP="00F21E34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E34">
        <w:rPr>
          <w:rFonts w:ascii="Times New Roman" w:eastAsia="Times New Roman" w:hAnsi="Times New Roman" w:cs="Times New Roman"/>
          <w:b/>
          <w:sz w:val="24"/>
          <w:szCs w:val="24"/>
        </w:rPr>
        <w:t>Оглоблина Лариса Павловна, преподаватель музыкально-теоретических дисциплин</w:t>
      </w:r>
    </w:p>
    <w:p w14:paraId="4A2FC79E" w14:textId="37041CE0" w:rsidR="00E216AF" w:rsidRPr="004F5817" w:rsidRDefault="00F21E34" w:rsidP="004F5817">
      <w:pPr>
        <w:rPr>
          <w:rFonts w:ascii="Times New Roman" w:hAnsi="Times New Roman" w:cs="Times New Roman"/>
          <w:b/>
          <w:sz w:val="24"/>
          <w:szCs w:val="24"/>
        </w:rPr>
      </w:pPr>
      <w:r w:rsidRPr="00F21E34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внеаудиторной самостоятельной работе  </w:t>
      </w:r>
    </w:p>
    <w:p w14:paraId="0726DBC9" w14:textId="276B45BD" w:rsidR="004F5817" w:rsidRPr="004F5817" w:rsidRDefault="00F21E34" w:rsidP="00F21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4F5817" w:rsidRPr="00AA09C1">
        <w:rPr>
          <w:rFonts w:ascii="Times New Roman" w:hAnsi="Times New Roman" w:cs="Times New Roman"/>
          <w:sz w:val="24"/>
          <w:szCs w:val="24"/>
        </w:rPr>
        <w:t xml:space="preserve">  для   студентов, </w:t>
      </w:r>
      <w:r>
        <w:rPr>
          <w:rFonts w:ascii="Times New Roman" w:hAnsi="Times New Roman" w:cs="Times New Roman"/>
          <w:sz w:val="24"/>
          <w:szCs w:val="24"/>
        </w:rPr>
        <w:t>изучающих учебную дисциплину ОП.06</w:t>
      </w:r>
      <w:r w:rsidR="004F5817" w:rsidRPr="00AA09C1">
        <w:rPr>
          <w:rFonts w:ascii="Times New Roman" w:hAnsi="Times New Roman" w:cs="Times New Roman"/>
          <w:sz w:val="24"/>
          <w:szCs w:val="24"/>
        </w:rPr>
        <w:t xml:space="preserve"> «</w:t>
      </w:r>
      <w:r w:rsidR="00C80336">
        <w:rPr>
          <w:rFonts w:ascii="Times New Roman" w:hAnsi="Times New Roman" w:cs="Times New Roman"/>
          <w:sz w:val="24"/>
          <w:szCs w:val="24"/>
        </w:rPr>
        <w:t>Анализ музыкальных произведений</w:t>
      </w:r>
      <w:r w:rsidR="004F5817" w:rsidRPr="00AA09C1">
        <w:rPr>
          <w:rFonts w:ascii="Times New Roman" w:hAnsi="Times New Roman" w:cs="Times New Roman"/>
          <w:sz w:val="24"/>
          <w:szCs w:val="24"/>
        </w:rPr>
        <w:t xml:space="preserve">»  </w:t>
      </w:r>
      <w:r w:rsidRPr="00F21E34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Pr="00F21E34">
        <w:rPr>
          <w:rFonts w:ascii="Times New Roman" w:eastAsia="Times New Roman" w:hAnsi="Times New Roman" w:cs="Times New Roman"/>
          <w:bCs/>
          <w:sz w:val="24"/>
          <w:szCs w:val="24"/>
        </w:rPr>
        <w:t xml:space="preserve"> 53.02.02 Музыкальное искусство эстрады</w:t>
      </w:r>
      <w:proofErr w:type="gramStart"/>
      <w:r w:rsidRPr="00F21E34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F21E34">
        <w:rPr>
          <w:rFonts w:ascii="Times New Roman" w:eastAsia="Times New Roman" w:hAnsi="Times New Roman" w:cs="Times New Roman"/>
          <w:sz w:val="24"/>
          <w:szCs w:val="24"/>
        </w:rPr>
        <w:t xml:space="preserve"> Томск.: ГКСКТИИ, 2018</w:t>
      </w:r>
      <w:r w:rsidR="00CC7D76">
        <w:rPr>
          <w:rFonts w:ascii="Times New Roman" w:eastAsia="Times New Roman" w:hAnsi="Times New Roman" w:cs="Times New Roman"/>
          <w:sz w:val="24"/>
          <w:szCs w:val="24"/>
        </w:rPr>
        <w:t xml:space="preserve"> -14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14:paraId="78CA64DD" w14:textId="77777777" w:rsidR="004F5817" w:rsidRPr="004F5817" w:rsidRDefault="004F5817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31D779BF" w14:textId="77777777" w:rsidR="004F5817" w:rsidRPr="00D078F9" w:rsidRDefault="004F5817" w:rsidP="00F21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65414" w14:textId="77777777" w:rsidR="004F5817" w:rsidRPr="00D078F9" w:rsidRDefault="004F5817" w:rsidP="00F21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9">
        <w:rPr>
          <w:rFonts w:ascii="Times New Roman" w:hAnsi="Times New Roman" w:cs="Times New Roman"/>
          <w:sz w:val="24"/>
          <w:szCs w:val="24"/>
        </w:rPr>
        <w:t>Рекомендовано к печати цикловой методической комиссией предметно-цикловой комиссии «Музыкальное искусство эстрады»  Губернаторского колледжа социально-</w:t>
      </w:r>
      <w:bookmarkStart w:id="0" w:name="_GoBack"/>
      <w:r w:rsidRPr="00D078F9">
        <w:rPr>
          <w:rFonts w:ascii="Times New Roman" w:hAnsi="Times New Roman" w:cs="Times New Roman"/>
          <w:sz w:val="24"/>
          <w:szCs w:val="24"/>
        </w:rPr>
        <w:t>культурных технологий и инноваций</w:t>
      </w:r>
      <w:bookmarkEnd w:id="0"/>
    </w:p>
    <w:p w14:paraId="1AB445E1" w14:textId="77777777" w:rsidR="004F5817" w:rsidRPr="00D078F9" w:rsidRDefault="004F5817" w:rsidP="00F21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9">
        <w:rPr>
          <w:rFonts w:ascii="Times New Roman" w:hAnsi="Times New Roman" w:cs="Times New Roman"/>
          <w:sz w:val="24"/>
          <w:szCs w:val="24"/>
        </w:rPr>
        <w:t xml:space="preserve">Протокол № __ от «___» _________2018 г. </w:t>
      </w:r>
    </w:p>
    <w:p w14:paraId="10E98E93" w14:textId="380DB7D0" w:rsidR="004F5817" w:rsidRPr="00D078F9" w:rsidRDefault="00F21E34" w:rsidP="00F21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ПЦК «Э</w:t>
      </w:r>
      <w:r w:rsidR="004F5817" w:rsidRPr="00D078F9">
        <w:rPr>
          <w:rFonts w:ascii="Times New Roman" w:hAnsi="Times New Roman" w:cs="Times New Roman"/>
          <w:sz w:val="24"/>
          <w:szCs w:val="24"/>
        </w:rPr>
        <w:t>МД»</w:t>
      </w:r>
      <w:r w:rsidR="004F5817" w:rsidRPr="00D078F9">
        <w:rPr>
          <w:rFonts w:ascii="Times New Roman" w:hAnsi="Times New Roman" w:cs="Times New Roman"/>
          <w:sz w:val="24"/>
          <w:szCs w:val="24"/>
        </w:rPr>
        <w:tab/>
      </w:r>
      <w:r w:rsidR="004F5817" w:rsidRPr="00D078F9">
        <w:rPr>
          <w:rFonts w:ascii="Times New Roman" w:hAnsi="Times New Roman" w:cs="Times New Roman"/>
          <w:sz w:val="24"/>
          <w:szCs w:val="24"/>
        </w:rPr>
        <w:tab/>
      </w:r>
      <w:r w:rsidR="004F5817" w:rsidRPr="00D078F9">
        <w:rPr>
          <w:rFonts w:ascii="Times New Roman" w:hAnsi="Times New Roman" w:cs="Times New Roman"/>
          <w:sz w:val="24"/>
          <w:szCs w:val="24"/>
        </w:rPr>
        <w:tab/>
      </w:r>
      <w:r w:rsidR="004F5817" w:rsidRPr="00D078F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F5817" w:rsidRPr="00D078F9">
        <w:rPr>
          <w:rFonts w:ascii="Times New Roman" w:hAnsi="Times New Roman" w:cs="Times New Roman"/>
          <w:sz w:val="24"/>
          <w:szCs w:val="24"/>
        </w:rPr>
        <w:tab/>
      </w:r>
      <w:r w:rsidR="004F5817" w:rsidRPr="00D07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Мухитова</w:t>
      </w:r>
      <w:proofErr w:type="spellEnd"/>
      <w:r w:rsidR="004F5817" w:rsidRPr="00D07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F5BF7" w14:textId="77777777" w:rsidR="004F5817" w:rsidRPr="00D078F9" w:rsidRDefault="004F5817" w:rsidP="00F21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80645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31256281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0240B5C0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078933C9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  <w:r w:rsidRPr="00D078F9">
        <w:rPr>
          <w:rFonts w:ascii="Times New Roman" w:hAnsi="Times New Roman" w:cs="Times New Roman"/>
          <w:sz w:val="24"/>
          <w:szCs w:val="24"/>
        </w:rPr>
        <w:t>Утверждено учебно-методическим советом ОГАПОУ  «ГКСКТИИ»</w:t>
      </w:r>
    </w:p>
    <w:p w14:paraId="35945FDE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  <w:r w:rsidRPr="00D078F9">
        <w:rPr>
          <w:rFonts w:ascii="Times New Roman" w:hAnsi="Times New Roman" w:cs="Times New Roman"/>
          <w:sz w:val="24"/>
          <w:szCs w:val="24"/>
        </w:rPr>
        <w:t>Протокол №        от  «___» _______________  2018 г.</w:t>
      </w:r>
    </w:p>
    <w:p w14:paraId="182E9AD0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  <w:r w:rsidRPr="00D078F9">
        <w:rPr>
          <w:rFonts w:ascii="Times New Roman" w:hAnsi="Times New Roman" w:cs="Times New Roman"/>
          <w:sz w:val="24"/>
          <w:szCs w:val="24"/>
        </w:rPr>
        <w:t xml:space="preserve">Заведующая учебно-методическим отделом                                        Е.С. </w:t>
      </w:r>
      <w:proofErr w:type="spellStart"/>
      <w:r w:rsidRPr="00D078F9">
        <w:rPr>
          <w:rFonts w:ascii="Times New Roman" w:hAnsi="Times New Roman" w:cs="Times New Roman"/>
          <w:sz w:val="24"/>
          <w:szCs w:val="24"/>
        </w:rPr>
        <w:t>Лугачева</w:t>
      </w:r>
      <w:proofErr w:type="spellEnd"/>
    </w:p>
    <w:p w14:paraId="4EF5D994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48A8EF90" w14:textId="77777777" w:rsidR="004F5817" w:rsidRPr="009E30C7" w:rsidRDefault="004F5817" w:rsidP="009E30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30C7">
        <w:rPr>
          <w:rFonts w:ascii="Times New Roman" w:hAnsi="Times New Roman" w:cs="Times New Roman"/>
          <w:b/>
          <w:sz w:val="24"/>
          <w:szCs w:val="24"/>
        </w:rPr>
        <w:t>Оглоблина Л.П., 2018</w:t>
      </w:r>
    </w:p>
    <w:p w14:paraId="13FB3744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2783D7EA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07FEE5EE" w14:textId="77777777" w:rsidR="004F5817" w:rsidRPr="00D078F9" w:rsidRDefault="004F5817" w:rsidP="004F5817">
      <w:pPr>
        <w:rPr>
          <w:rFonts w:ascii="Times New Roman" w:hAnsi="Times New Roman" w:cs="Times New Roman"/>
          <w:sz w:val="24"/>
          <w:szCs w:val="24"/>
        </w:rPr>
      </w:pPr>
    </w:p>
    <w:p w14:paraId="3B976A76" w14:textId="12BEE023" w:rsidR="004F5817" w:rsidRPr="004951B2" w:rsidRDefault="004F5817" w:rsidP="003F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>Учебно-методический отдел</w:t>
      </w:r>
    </w:p>
    <w:p w14:paraId="3ADC00D1" w14:textId="77777777" w:rsidR="004F5817" w:rsidRPr="004951B2" w:rsidRDefault="004F5817" w:rsidP="003F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14:paraId="25182480" w14:textId="77777777" w:rsidR="004F5817" w:rsidRPr="004951B2" w:rsidRDefault="004F5817" w:rsidP="00495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CFC6C" w14:textId="77777777" w:rsidR="004F5817" w:rsidRPr="004951B2" w:rsidRDefault="004F5817" w:rsidP="00495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B2">
        <w:rPr>
          <w:rFonts w:ascii="Times New Roman" w:hAnsi="Times New Roman" w:cs="Times New Roman"/>
          <w:b/>
          <w:sz w:val="24"/>
          <w:szCs w:val="24"/>
        </w:rPr>
        <w:t>Томск, ГКСКТИИ, 2018</w:t>
      </w:r>
    </w:p>
    <w:p w14:paraId="00AC7E60" w14:textId="77777777" w:rsidR="004F5817" w:rsidRPr="004F5817" w:rsidRDefault="004F5817" w:rsidP="000B5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br w:type="page"/>
      </w:r>
      <w:r w:rsidRPr="004F581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478D2C2" w14:textId="77777777" w:rsidR="004F5817" w:rsidRPr="004F5817" w:rsidRDefault="004F5817" w:rsidP="004F5817">
      <w:pPr>
        <w:rPr>
          <w:rFonts w:ascii="Times New Roman" w:hAnsi="Times New Roman" w:cs="Times New Roman"/>
          <w:b/>
          <w:sz w:val="24"/>
          <w:szCs w:val="24"/>
        </w:rPr>
      </w:pPr>
    </w:p>
    <w:p w14:paraId="5A3A4AEC" w14:textId="7C9505F5" w:rsidR="004F5817" w:rsidRPr="000B53A5" w:rsidRDefault="00F21E34" w:rsidP="00F21E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Внеаудиторная с</w:t>
      </w:r>
      <w:r w:rsidR="004F5817" w:rsidRPr="000B53A5">
        <w:rPr>
          <w:rFonts w:ascii="Times New Roman" w:hAnsi="Times New Roman" w:cs="Times New Roman"/>
          <w:bCs/>
          <w:sz w:val="24"/>
          <w:szCs w:val="24"/>
        </w:rPr>
        <w:t>амостоятельная работа студентов по дисциплине «</w:t>
      </w:r>
      <w:bookmarkStart w:id="1" w:name="_Hlk509053055"/>
      <w:r w:rsidR="00A75AA4">
        <w:rPr>
          <w:rFonts w:ascii="Times New Roman" w:hAnsi="Times New Roman" w:cs="Times New Roman"/>
          <w:bCs/>
          <w:sz w:val="24"/>
          <w:szCs w:val="24"/>
        </w:rPr>
        <w:t>Анализ музыкальных п</w:t>
      </w:r>
      <w:r w:rsidR="0001784C">
        <w:rPr>
          <w:rFonts w:ascii="Times New Roman" w:hAnsi="Times New Roman" w:cs="Times New Roman"/>
          <w:bCs/>
          <w:sz w:val="24"/>
          <w:szCs w:val="24"/>
        </w:rPr>
        <w:t>р</w:t>
      </w:r>
      <w:r w:rsidR="00A75AA4">
        <w:rPr>
          <w:rFonts w:ascii="Times New Roman" w:hAnsi="Times New Roman" w:cs="Times New Roman"/>
          <w:bCs/>
          <w:sz w:val="24"/>
          <w:szCs w:val="24"/>
        </w:rPr>
        <w:t>оизведений</w:t>
      </w:r>
      <w:bookmarkEnd w:id="1"/>
      <w:r w:rsidR="004F5817" w:rsidRPr="000B53A5">
        <w:rPr>
          <w:rFonts w:ascii="Times New Roman" w:hAnsi="Times New Roman" w:cs="Times New Roman"/>
          <w:bCs/>
          <w:sz w:val="24"/>
          <w:szCs w:val="24"/>
        </w:rPr>
        <w:t>» проводится с целью:</w:t>
      </w:r>
    </w:p>
    <w:p w14:paraId="09591B13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систематизации и закрепления полученных теоретических знаний и практических умений по дисциплине;</w:t>
      </w:r>
    </w:p>
    <w:p w14:paraId="3A706B7D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углубления и расширения теоретических знаний;</w:t>
      </w:r>
    </w:p>
    <w:p w14:paraId="05D86E1C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формирования умений использовать полученные знания в новых условиях;</w:t>
      </w:r>
    </w:p>
    <w:p w14:paraId="5B04D786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развития познавательных и творческих способностей;</w:t>
      </w:r>
    </w:p>
    <w:p w14:paraId="63CD2816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формирования самостоятельности мышления, способности к саморазвитию, самореализации.</w:t>
      </w:r>
    </w:p>
    <w:p w14:paraId="5087D039" w14:textId="77777777" w:rsidR="004F5817" w:rsidRPr="000B53A5" w:rsidRDefault="004F5817" w:rsidP="00F21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 xml:space="preserve">В учебном процессе выделяют два вида самостоятельной работы – </w:t>
      </w:r>
      <w:r w:rsidRPr="000B53A5">
        <w:rPr>
          <w:rFonts w:ascii="Times New Roman" w:hAnsi="Times New Roman" w:cs="Times New Roman"/>
          <w:sz w:val="24"/>
          <w:szCs w:val="24"/>
        </w:rPr>
        <w:t>аудиторную,</w:t>
      </w:r>
      <w:r w:rsidRPr="000B53A5">
        <w:rPr>
          <w:rFonts w:ascii="Times New Roman" w:hAnsi="Times New Roman" w:cs="Times New Roman"/>
          <w:bCs/>
          <w:sz w:val="24"/>
          <w:szCs w:val="24"/>
        </w:rPr>
        <w:t xml:space="preserve"> которая выполняется под руководством преподавателя, и </w:t>
      </w:r>
      <w:r w:rsidRPr="000B53A5">
        <w:rPr>
          <w:rFonts w:ascii="Times New Roman" w:hAnsi="Times New Roman" w:cs="Times New Roman"/>
          <w:sz w:val="24"/>
          <w:szCs w:val="24"/>
        </w:rPr>
        <w:t>внеаудиторную</w:t>
      </w:r>
      <w:r w:rsidRPr="000B53A5">
        <w:rPr>
          <w:rFonts w:ascii="Times New Roman" w:hAnsi="Times New Roman" w:cs="Times New Roman"/>
          <w:bCs/>
          <w:sz w:val="24"/>
          <w:szCs w:val="24"/>
        </w:rPr>
        <w:t xml:space="preserve">, которая выполняется по заданию преподавателя, но без его непосредственного участия в определенные сроки и с последующей проверкой результатов на занятиях. </w:t>
      </w:r>
    </w:p>
    <w:p w14:paraId="27620E14" w14:textId="77777777" w:rsidR="00FE2DE0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 xml:space="preserve">Виды заданий для внеаудиторной самостоятельной работы студента по дисциплине </w:t>
      </w:r>
      <w:r w:rsidRPr="00B11EC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784C" w:rsidRPr="00B11ECD">
        <w:rPr>
          <w:rFonts w:ascii="Times New Roman" w:hAnsi="Times New Roman" w:cs="Times New Roman"/>
          <w:b/>
          <w:bCs/>
          <w:sz w:val="24"/>
          <w:szCs w:val="24"/>
        </w:rPr>
        <w:t>Анализ музыкальных произведений</w:t>
      </w:r>
      <w:r w:rsidRPr="00B11ECD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14:paraId="4EDD25ED" w14:textId="29B888BA" w:rsidR="004F5817" w:rsidRPr="00FE2DE0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i/>
          <w:sz w:val="24"/>
          <w:szCs w:val="24"/>
        </w:rPr>
        <w:t>для овладения знаниями:</w:t>
      </w:r>
      <w:r w:rsidRPr="000B53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04D5D5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чтение текста (учебной, дополнительной литературы);</w:t>
      </w:r>
    </w:p>
    <w:p w14:paraId="758C12F5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работа со словарем;</w:t>
      </w:r>
    </w:p>
    <w:p w14:paraId="19C04541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учебно-исследовательская работа;</w:t>
      </w:r>
    </w:p>
    <w:p w14:paraId="002D9905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использование аудио и видео записей, компьютерной техники и Интернета.</w:t>
      </w:r>
    </w:p>
    <w:p w14:paraId="70541673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i/>
          <w:sz w:val="24"/>
          <w:szCs w:val="24"/>
        </w:rPr>
        <w:t>для закрепления и систематизации знаний</w:t>
      </w:r>
      <w:r w:rsidRPr="000B53A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EE3E7A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составление плана и тезисов ответа;</w:t>
      </w:r>
    </w:p>
    <w:p w14:paraId="22DFAA8F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 xml:space="preserve">- составление таблиц, </w:t>
      </w:r>
      <w:proofErr w:type="spellStart"/>
      <w:r w:rsidRPr="000B53A5">
        <w:rPr>
          <w:rFonts w:ascii="Times New Roman" w:hAnsi="Times New Roman" w:cs="Times New Roman"/>
          <w:bCs/>
          <w:sz w:val="24"/>
          <w:szCs w:val="24"/>
        </w:rPr>
        <w:t>схемоконспектов</w:t>
      </w:r>
      <w:proofErr w:type="spellEnd"/>
      <w:r w:rsidRPr="000B53A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99EFA6D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ответы на контрольные вопросы;</w:t>
      </w:r>
    </w:p>
    <w:p w14:paraId="62FA1691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подготовка сообщений к выступлению на семинаре, конференции;</w:t>
      </w:r>
    </w:p>
    <w:p w14:paraId="2F4092F7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подготовка рефератов, докладов, презентаций</w:t>
      </w:r>
    </w:p>
    <w:p w14:paraId="5B52E2D9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i/>
          <w:sz w:val="24"/>
          <w:szCs w:val="24"/>
        </w:rPr>
        <w:t>для формирования умений</w:t>
      </w:r>
      <w:r w:rsidRPr="000B53A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D585DD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подготовка к деловым играм.</w:t>
      </w:r>
    </w:p>
    <w:p w14:paraId="65C943BB" w14:textId="753841A2" w:rsidR="000B53A5" w:rsidRDefault="004F5817" w:rsidP="00F21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Перед выполнением обучающимися внеаудиторной самостоятельной работы преподаватель проводит инструктаж по выполнению заданий, которые включают цель задания, его содержание, сроки выполнения, объем работы, основные требования к результатам работы, критерии оценки</w:t>
      </w:r>
      <w:r w:rsidRPr="000B53A5">
        <w:rPr>
          <w:rFonts w:ascii="Times New Roman" w:hAnsi="Times New Roman" w:cs="Times New Roman"/>
          <w:sz w:val="24"/>
          <w:szCs w:val="24"/>
        </w:rPr>
        <w:t xml:space="preserve"> </w:t>
      </w:r>
      <w:r w:rsidRPr="000B53A5">
        <w:rPr>
          <w:rFonts w:ascii="Times New Roman" w:hAnsi="Times New Roman" w:cs="Times New Roman"/>
          <w:bCs/>
          <w:sz w:val="24"/>
          <w:szCs w:val="24"/>
        </w:rPr>
        <w:t>результатов внеау</w:t>
      </w:r>
      <w:r w:rsidR="000B53A5">
        <w:rPr>
          <w:rFonts w:ascii="Times New Roman" w:hAnsi="Times New Roman" w:cs="Times New Roman"/>
          <w:bCs/>
          <w:sz w:val="24"/>
          <w:szCs w:val="24"/>
        </w:rPr>
        <w:t>диторной самостоятельной работы.</w:t>
      </w:r>
    </w:p>
    <w:p w14:paraId="35BAFA68" w14:textId="77777777" w:rsid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В качестве форм контроля</w:t>
      </w:r>
      <w:r w:rsidRPr="000B53A5">
        <w:rPr>
          <w:rFonts w:ascii="Times New Roman" w:hAnsi="Times New Roman" w:cs="Times New Roman"/>
          <w:sz w:val="24"/>
          <w:szCs w:val="24"/>
        </w:rPr>
        <w:t xml:space="preserve"> </w:t>
      </w:r>
      <w:r w:rsidRPr="000B53A5">
        <w:rPr>
          <w:rFonts w:ascii="Times New Roman" w:hAnsi="Times New Roman" w:cs="Times New Roman"/>
          <w:bCs/>
          <w:sz w:val="24"/>
          <w:szCs w:val="24"/>
        </w:rPr>
        <w:t xml:space="preserve"> внеаудиторной самостоятельной работы обучающихся используется тестирование, </w:t>
      </w:r>
      <w:r w:rsidR="000B53A5">
        <w:rPr>
          <w:rFonts w:ascii="Times New Roman" w:hAnsi="Times New Roman" w:cs="Times New Roman"/>
          <w:bCs/>
          <w:sz w:val="24"/>
          <w:szCs w:val="24"/>
        </w:rPr>
        <w:t>самоотчеты, контрольные работы.</w:t>
      </w:r>
    </w:p>
    <w:p w14:paraId="713D180F" w14:textId="4510EF59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 xml:space="preserve">Критериями оценки результатов внеаудиторной самостоятельной работы </w:t>
      </w:r>
      <w:r w:rsidRPr="000B53A5">
        <w:rPr>
          <w:rFonts w:ascii="Times New Roman" w:hAnsi="Times New Roman" w:cs="Times New Roman"/>
          <w:bCs/>
          <w:sz w:val="24"/>
          <w:szCs w:val="24"/>
        </w:rPr>
        <w:t>студента являются:</w:t>
      </w:r>
    </w:p>
    <w:p w14:paraId="4FD0FBC6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уровень освоения студентом учебного материала;</w:t>
      </w:r>
    </w:p>
    <w:p w14:paraId="1F57AC61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умения студента использовать теоретические знания при выполнении практических задач;</w:t>
      </w:r>
    </w:p>
    <w:p w14:paraId="017CC9BA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степень овладения профессиональными компетенциями;</w:t>
      </w:r>
    </w:p>
    <w:p w14:paraId="2B5398CC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обоснованность и четкость изложения ответа;</w:t>
      </w:r>
    </w:p>
    <w:p w14:paraId="411994BD" w14:textId="77777777" w:rsidR="004F5817" w:rsidRPr="000B53A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- оформление материала в соответствии с требованиями.</w:t>
      </w:r>
    </w:p>
    <w:p w14:paraId="1E3312D3" w14:textId="003DB489" w:rsidR="00B1504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A5">
        <w:rPr>
          <w:rFonts w:ascii="Times New Roman" w:hAnsi="Times New Roman" w:cs="Times New Roman"/>
          <w:bCs/>
          <w:sz w:val="24"/>
          <w:szCs w:val="24"/>
        </w:rPr>
        <w:t>В рабочей программе по учебной дисциплине «</w:t>
      </w:r>
      <w:r w:rsidR="008033B5" w:rsidRPr="008033B5">
        <w:rPr>
          <w:rFonts w:ascii="Times New Roman" w:hAnsi="Times New Roman" w:cs="Times New Roman"/>
          <w:bCs/>
          <w:sz w:val="24"/>
          <w:szCs w:val="24"/>
        </w:rPr>
        <w:t>Анализ музыкальных произведений</w:t>
      </w:r>
      <w:r w:rsidRPr="000B53A5">
        <w:rPr>
          <w:rFonts w:ascii="Times New Roman" w:hAnsi="Times New Roman" w:cs="Times New Roman"/>
          <w:bCs/>
          <w:sz w:val="24"/>
          <w:szCs w:val="24"/>
        </w:rPr>
        <w:t>» определены следующие темы и виды деятельности, предназначенн</w:t>
      </w:r>
      <w:r w:rsidR="00B15045">
        <w:rPr>
          <w:rFonts w:ascii="Times New Roman" w:hAnsi="Times New Roman" w:cs="Times New Roman"/>
          <w:bCs/>
          <w:sz w:val="24"/>
          <w:szCs w:val="24"/>
        </w:rPr>
        <w:t>ые для самостоятельной работы:</w:t>
      </w:r>
    </w:p>
    <w:p w14:paraId="01517C49" w14:textId="77777777" w:rsidR="00F21E34" w:rsidRDefault="00F21E34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30F20D" w14:textId="3FE06297" w:rsidR="004F5817" w:rsidRPr="00B15045" w:rsidRDefault="004F5817" w:rsidP="00F21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Памятка для студента по организации учебной деятельности</w:t>
      </w:r>
    </w:p>
    <w:p w14:paraId="2AC29C57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47141" w14:textId="77777777" w:rsidR="004F5817" w:rsidRPr="004F5817" w:rsidRDefault="004F5817" w:rsidP="004D3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>Как слушать лекцию</w:t>
      </w:r>
    </w:p>
    <w:p w14:paraId="6AA98534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81DBF" w14:textId="797F2DAC" w:rsidR="004F5817" w:rsidRPr="00FC4B14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1. Лекция - вид учебного занятия, в ходе которого преподава</w:t>
      </w:r>
      <w:r w:rsidRPr="00FC4B14">
        <w:rPr>
          <w:rFonts w:ascii="Times New Roman" w:hAnsi="Times New Roman" w:cs="Times New Roman"/>
          <w:sz w:val="24"/>
          <w:szCs w:val="24"/>
        </w:rPr>
        <w:softHyphen/>
        <w:t xml:space="preserve">тель в живом взаимодействии со студентами раскрывает систему представлений о той или иной исторической эпохе, явлении, </w:t>
      </w:r>
      <w:r w:rsidR="00D45A97">
        <w:rPr>
          <w:rFonts w:ascii="Times New Roman" w:hAnsi="Times New Roman" w:cs="Times New Roman"/>
          <w:sz w:val="24"/>
          <w:szCs w:val="24"/>
        </w:rPr>
        <w:t xml:space="preserve">о разных музыкальных формах и средствах музыкальной выразительности, </w:t>
      </w:r>
      <w:r w:rsidRPr="00FC4B14">
        <w:rPr>
          <w:rFonts w:ascii="Times New Roman" w:hAnsi="Times New Roman" w:cs="Times New Roman"/>
          <w:sz w:val="24"/>
          <w:szCs w:val="24"/>
        </w:rPr>
        <w:t>помогая слушате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лям осмыслить проблему и прийти к определенному выводу. Как пра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вило, содержание лекции представляет собой интегрированную науч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ную информацию, преломленную в свете изучаемой проблемы</w:t>
      </w:r>
    </w:p>
    <w:p w14:paraId="2949D38C" w14:textId="77777777" w:rsidR="004F5817" w:rsidRPr="00FC4B14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iCs/>
          <w:sz w:val="24"/>
          <w:szCs w:val="24"/>
        </w:rPr>
        <w:t xml:space="preserve">     2</w:t>
      </w:r>
      <w:r w:rsidRPr="00FC4B14">
        <w:rPr>
          <w:rFonts w:ascii="Times New Roman" w:hAnsi="Times New Roman" w:cs="Times New Roman"/>
          <w:sz w:val="24"/>
          <w:szCs w:val="24"/>
        </w:rPr>
        <w:t xml:space="preserve">. Во время лекции работайте </w:t>
      </w:r>
      <w:proofErr w:type="gramStart"/>
      <w:r w:rsidRPr="00FC4B14">
        <w:rPr>
          <w:rFonts w:ascii="Times New Roman" w:hAnsi="Times New Roman" w:cs="Times New Roman"/>
          <w:sz w:val="24"/>
          <w:szCs w:val="24"/>
        </w:rPr>
        <w:t>в полную меру</w:t>
      </w:r>
      <w:proofErr w:type="gramEnd"/>
      <w:r w:rsidRPr="00FC4B14">
        <w:rPr>
          <w:rFonts w:ascii="Times New Roman" w:hAnsi="Times New Roman" w:cs="Times New Roman"/>
          <w:sz w:val="24"/>
          <w:szCs w:val="24"/>
        </w:rPr>
        <w:t xml:space="preserve">  ваших  возможностей,  устремляйте внимание не только на интересный,  яркий материал, но в равной мере, на "сухие" факты,  даты, определения, события.</w:t>
      </w:r>
    </w:p>
    <w:p w14:paraId="10456D51" w14:textId="77777777" w:rsidR="004F5817" w:rsidRPr="00FC4B14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3. Конспектируйте лекцию. Выделяйте положения, термины, значение которых осталось непонятным. Запишите возникшие вопросы. Задайте их преподавателю сразу же после окончания лекции.</w:t>
      </w:r>
    </w:p>
    <w:p w14:paraId="527F6C87" w14:textId="77777777" w:rsidR="004F5817" w:rsidRPr="00FC4B14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4. Помните, что на лекции происходит первоначальное восприя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тие и осмысление учебного материала, научной информации. Понима</w:t>
      </w:r>
      <w:r w:rsidRPr="00FC4B14">
        <w:rPr>
          <w:rFonts w:ascii="Times New Roman" w:hAnsi="Times New Roman" w:cs="Times New Roman"/>
          <w:sz w:val="24"/>
          <w:szCs w:val="24"/>
        </w:rPr>
        <w:softHyphen/>
        <w:t>ние достигается в результате последующей работы  над содержанием лекции и  другими  источниками знаний по данной проблеме.</w:t>
      </w:r>
    </w:p>
    <w:p w14:paraId="7D736868" w14:textId="77777777" w:rsidR="004F5817" w:rsidRPr="0028560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14">
        <w:rPr>
          <w:rFonts w:ascii="Times New Roman" w:hAnsi="Times New Roman" w:cs="Times New Roman"/>
          <w:sz w:val="24"/>
          <w:szCs w:val="24"/>
        </w:rPr>
        <w:t xml:space="preserve">     5. Повторную работу над конспектом лекции проведите в тот же день. Это позволит наиболее полно восстановить положения,  пропу</w:t>
      </w:r>
      <w:r w:rsidRPr="00FC4B14">
        <w:rPr>
          <w:rFonts w:ascii="Times New Roman" w:hAnsi="Times New Roman" w:cs="Times New Roman"/>
          <w:sz w:val="24"/>
          <w:szCs w:val="24"/>
        </w:rPr>
        <w:softHyphen/>
        <w:t xml:space="preserve">щенные или неточно записанные в ходе лекции,  лучше понять  </w:t>
      </w:r>
      <w:r w:rsidRPr="0028560D">
        <w:rPr>
          <w:rFonts w:ascii="Times New Roman" w:hAnsi="Times New Roman" w:cs="Times New Roman"/>
          <w:sz w:val="24"/>
          <w:szCs w:val="24"/>
        </w:rPr>
        <w:t>общую идею, главные аспекты.</w:t>
      </w:r>
      <w:r w:rsidRPr="0028560D">
        <w:rPr>
          <w:rFonts w:ascii="Times New Roman" w:hAnsi="Times New Roman" w:cs="Times New Roman"/>
          <w:sz w:val="24"/>
          <w:szCs w:val="24"/>
        </w:rPr>
        <w:tab/>
      </w:r>
    </w:p>
    <w:p w14:paraId="4F79572A" w14:textId="77777777" w:rsidR="004F5817" w:rsidRPr="0028560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1C9FC" w14:textId="77777777" w:rsidR="004F5817" w:rsidRPr="004F5817" w:rsidRDefault="004F5817" w:rsidP="0073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выполнять внеаудиторное самостоятельное задание</w:t>
      </w:r>
    </w:p>
    <w:p w14:paraId="2E7EBFAF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C6F38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1. Выполняйте внеаудиторное задание в день его получения, а нака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нуне занятия повторите его.</w:t>
      </w:r>
    </w:p>
    <w:p w14:paraId="59939E98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2. Для успешного выполнения задания создайте условия, кото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рые отвечают требованиям гигиены умственного труда: удобное мес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то, достаточное освещение, тишина, перерывы, необходимое оборудо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вание.</w:t>
      </w:r>
    </w:p>
    <w:p w14:paraId="0F38129A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3. Начинайте выполнять задание с его осмысления: определите цель, содер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жание, степень новизны, уровень усвоения, объем, сроки, этапы и приемы выполнения. Спланируйте и соблюдайте затем последова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тельность действий. Познакомьтесь с алгоритмом и эталоном выпол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нения задания.</w:t>
      </w:r>
    </w:p>
    <w:p w14:paraId="752E4834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4. Изучите вначале теоретическую основу задания (учебник, первоисточник и др.), затем принимайтесь за письменную работу или другие практические действия.</w:t>
      </w:r>
    </w:p>
    <w:p w14:paraId="0B94DDD1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5. Старайтесь выполнять задание самостоятельно, применяя зна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ния и умения, усвоенные ранее.</w:t>
      </w:r>
    </w:p>
    <w:p w14:paraId="690E5631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6.Определите свой оптимальный ритм работы.</w:t>
      </w:r>
    </w:p>
    <w:p w14:paraId="660D89A3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7. Помните, что точное следование рекомендациям научной орга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низации учебного труда экономит время, способствует достижению наилучших результатов.</w:t>
      </w:r>
    </w:p>
    <w:p w14:paraId="30662B60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9AD0B3" w14:textId="77777777" w:rsidR="004F5817" w:rsidRPr="004F5817" w:rsidRDefault="004F5817" w:rsidP="001F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составить конспект</w:t>
      </w:r>
    </w:p>
    <w:p w14:paraId="0045402B" w14:textId="77777777" w:rsidR="004F5817" w:rsidRPr="004F5817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B5CA0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1. Конспект - это письменное изложение основного содержания текста с выделением наиболее значимых и интересных положений.</w:t>
      </w:r>
    </w:p>
    <w:p w14:paraId="5DDD705E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2. Конспектированию предшествует внимательное прочтение тек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ста. Используйте при необходимости словари, справочники, энциклопедии, Интернет, если впервые встречаетесь с терминами,  значение которых непонятно.</w:t>
      </w:r>
    </w:p>
    <w:p w14:paraId="132CB352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lastRenderedPageBreak/>
        <w:t>3. В краткой форме письменно изложите основные положения тек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ста, но главные мысли или аргументы автора произведения воспроиз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водите в конспекте точно, с сохранением особенностей подлинника.</w:t>
      </w:r>
    </w:p>
    <w:p w14:paraId="34E81D38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1F2ABD">
        <w:rPr>
          <w:rFonts w:ascii="Times New Roman" w:hAnsi="Times New Roman" w:cs="Times New Roman"/>
          <w:sz w:val="24"/>
          <w:szCs w:val="24"/>
        </w:rPr>
        <w:t>Приведенные в конспекте цитаты оформляйте либо кавычками, либо курсивом, сопровождайте ссылкой в квадратной скобке номер источника, запятая, страницы. Для себя можно писать полностью указание фамилии и ини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циалов автора,  точное и полное название книги, статьи,  издательства, года издания и страницы.</w:t>
      </w:r>
    </w:p>
    <w:p w14:paraId="47B5AB4F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 xml:space="preserve">      5. При конспектировании не допускайте терминов, бытующих, в разговорном языке; не применяйте сокращения слов, не предусмот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ренные в официальных источниках.</w:t>
      </w:r>
    </w:p>
    <w:p w14:paraId="1F79D7DC" w14:textId="77777777" w:rsidR="004F5817" w:rsidRPr="001F2ABD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D">
        <w:rPr>
          <w:rFonts w:ascii="Times New Roman" w:hAnsi="Times New Roman" w:cs="Times New Roman"/>
          <w:sz w:val="24"/>
          <w:szCs w:val="24"/>
        </w:rPr>
        <w:t>6. При оформлении конспекта пользуйтесь приемами, которые по</w:t>
      </w:r>
      <w:r w:rsidRPr="001F2ABD">
        <w:rPr>
          <w:rFonts w:ascii="Times New Roman" w:hAnsi="Times New Roman" w:cs="Times New Roman"/>
          <w:sz w:val="24"/>
          <w:szCs w:val="24"/>
        </w:rPr>
        <w:softHyphen/>
        <w:t>могут в дальнейшей работе (подчеркивание, пометки на полях и др.)</w:t>
      </w:r>
    </w:p>
    <w:p w14:paraId="205AC474" w14:textId="77777777" w:rsidR="004F5817" w:rsidRPr="004F5817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F4C17" w14:textId="77777777" w:rsidR="004F5817" w:rsidRPr="004F5817" w:rsidRDefault="004F5817" w:rsidP="0025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составить план</w:t>
      </w:r>
    </w:p>
    <w:p w14:paraId="1286DFCE" w14:textId="77777777" w:rsidR="004F5817" w:rsidRPr="004F5817" w:rsidRDefault="004F5817" w:rsidP="0025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4A652" w14:textId="77777777" w:rsidR="004F5817" w:rsidRPr="002543F9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1.Внимательно прочитайте текст.</w:t>
      </w:r>
    </w:p>
    <w:p w14:paraId="73AD7260" w14:textId="77777777" w:rsidR="004F5817" w:rsidRPr="002543F9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2. Разделите текст на логически законченные части, выделите в каждой из них главную мысль.</w:t>
      </w:r>
    </w:p>
    <w:p w14:paraId="6009BDDD" w14:textId="77777777" w:rsidR="004F5817" w:rsidRPr="002543F9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3. Озаглавьте части.</w:t>
      </w:r>
    </w:p>
    <w:p w14:paraId="70C5C430" w14:textId="77777777" w:rsidR="004F5817" w:rsidRPr="002543F9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F9">
        <w:rPr>
          <w:rFonts w:ascii="Times New Roman" w:hAnsi="Times New Roman" w:cs="Times New Roman"/>
          <w:sz w:val="24"/>
          <w:szCs w:val="24"/>
        </w:rPr>
        <w:t>4. В каждой части выделите несколько положений,   развивающих  главную мысль.</w:t>
      </w:r>
    </w:p>
    <w:p w14:paraId="6E045DC5" w14:textId="77777777" w:rsidR="004F5817" w:rsidRPr="002543F9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E43FB" w14:textId="77777777" w:rsidR="004F5817" w:rsidRPr="004F5817" w:rsidRDefault="004F5817" w:rsidP="0025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Как работать с текстом учебника</w:t>
      </w:r>
    </w:p>
    <w:p w14:paraId="44D2BFF0" w14:textId="77777777" w:rsidR="004F5817" w:rsidRPr="004F5817" w:rsidRDefault="004F5817" w:rsidP="0025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A262A" w14:textId="77777777" w:rsidR="004F5817" w:rsidRPr="00DF0F6F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1. Прочитайте весь текст, составьте целостное представление об изложенных в нем событиях, явлениях. Внимательно рассмотрите  портреты, фотографии,  таблицы и другие иллюстрации.</w:t>
      </w:r>
    </w:p>
    <w:p w14:paraId="5A36FA24" w14:textId="77777777" w:rsidR="004F5817" w:rsidRPr="00DF0F6F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2. Обратите внимание на выделенные в тексте новые понятия. Формулировки основных положений,   обобщения, выводы, основные факты, хроноло</w:t>
      </w:r>
      <w:r w:rsidRPr="00DF0F6F">
        <w:rPr>
          <w:rFonts w:ascii="Times New Roman" w:hAnsi="Times New Roman" w:cs="Times New Roman"/>
          <w:sz w:val="24"/>
          <w:szCs w:val="24"/>
        </w:rPr>
        <w:softHyphen/>
        <w:t>гию.</w:t>
      </w:r>
    </w:p>
    <w:p w14:paraId="0A270B9A" w14:textId="77777777" w:rsidR="004F5817" w:rsidRPr="00DF0F6F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3. Составьте развернутый план, это поможет в осмыслении науч</w:t>
      </w:r>
      <w:r w:rsidRPr="00DF0F6F">
        <w:rPr>
          <w:rFonts w:ascii="Times New Roman" w:hAnsi="Times New Roman" w:cs="Times New Roman"/>
          <w:sz w:val="24"/>
          <w:szCs w:val="24"/>
        </w:rPr>
        <w:softHyphen/>
        <w:t>ной и исторической   информации.</w:t>
      </w:r>
    </w:p>
    <w:p w14:paraId="16F4C23A" w14:textId="77777777" w:rsidR="004F5817" w:rsidRPr="00DF0F6F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4. Вспомните, что изучалось ранее по данной тематике. Иногда необходимо восстановить в памяти базовые положения, принципы,  понятия.</w:t>
      </w:r>
    </w:p>
    <w:p w14:paraId="46CBF626" w14:textId="77777777" w:rsidR="004F5817" w:rsidRPr="00DF0F6F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5. Постарайтесь связать учебную информацию с современностью, определить значение новых знаний для будущей профессиональной деятельности.</w:t>
      </w:r>
    </w:p>
    <w:p w14:paraId="19AEE9CC" w14:textId="77777777" w:rsidR="004F5817" w:rsidRPr="00DF0F6F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6. В случае необходимости обратитесь к тематическим словарям, предметным  указателям,  энциклопедиям.  Выпишите новые понятия, термины иностранного происхождения, произнесите их вслух.</w:t>
      </w:r>
    </w:p>
    <w:p w14:paraId="664BF05A" w14:textId="77777777" w:rsidR="004F5817" w:rsidRPr="00DF0F6F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7. Проверьте,  как усвоен новый материал,   перескажите  его, пользуясь планом, затем без него.</w:t>
      </w:r>
    </w:p>
    <w:p w14:paraId="0A50A436" w14:textId="77777777" w:rsidR="004F5817" w:rsidRPr="00DF0F6F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>8. Подготовьте ответы на вопросы и задания, которые помещены в конце параграфа, главы.</w:t>
      </w:r>
    </w:p>
    <w:p w14:paraId="52B8543A" w14:textId="77777777" w:rsidR="004F5817" w:rsidRPr="00DF0F6F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6F">
        <w:rPr>
          <w:rFonts w:ascii="Times New Roman" w:hAnsi="Times New Roman" w:cs="Times New Roman"/>
          <w:sz w:val="24"/>
          <w:szCs w:val="24"/>
        </w:rPr>
        <w:t xml:space="preserve">      9. Выполните задания, предложенные преподавателем.</w:t>
      </w:r>
    </w:p>
    <w:p w14:paraId="04842026" w14:textId="77777777" w:rsidR="004F5817" w:rsidRPr="004F5817" w:rsidRDefault="004F5817" w:rsidP="00C4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1F492" w14:textId="77777777" w:rsidR="004F5817" w:rsidRPr="004F5817" w:rsidRDefault="004F5817" w:rsidP="00980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>Алгоритм действия студента при выполнении сообщения</w:t>
      </w:r>
    </w:p>
    <w:p w14:paraId="20A069AC" w14:textId="77777777" w:rsidR="004F5817" w:rsidRPr="004F5817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29CCA" w14:textId="77777777" w:rsidR="004F5817" w:rsidRPr="00980C6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1. Найти необходимую информацию по теме: учебное пособие, статьи, материалы Интернета.</w:t>
      </w:r>
    </w:p>
    <w:p w14:paraId="1045B8CB" w14:textId="77777777" w:rsidR="004F5817" w:rsidRPr="00980C6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2. Выявить различные факты, суждения, мнения, гипотезы, теории.</w:t>
      </w:r>
    </w:p>
    <w:p w14:paraId="5DCEFB31" w14:textId="77777777" w:rsidR="004F5817" w:rsidRPr="00980C6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 xml:space="preserve">3. Сопоставить различные точки зрения на решение проблемы.     </w:t>
      </w:r>
    </w:p>
    <w:p w14:paraId="68877086" w14:textId="77777777" w:rsidR="004F5817" w:rsidRPr="00980C6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4. Выразить свой взгляд на решение проблемы.</w:t>
      </w:r>
    </w:p>
    <w:p w14:paraId="2EF4A9D6" w14:textId="77777777" w:rsidR="004F5817" w:rsidRPr="00980C6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 xml:space="preserve">5. Аргументировать свою позицию </w:t>
      </w:r>
      <w:proofErr w:type="gramStart"/>
      <w:r w:rsidRPr="00980C6E">
        <w:rPr>
          <w:rFonts w:ascii="Times New Roman" w:hAnsi="Times New Roman" w:cs="Times New Roman"/>
          <w:sz w:val="24"/>
          <w:szCs w:val="24"/>
        </w:rPr>
        <w:t>логическими  доказательствами</w:t>
      </w:r>
      <w:proofErr w:type="gramEnd"/>
      <w:r w:rsidRPr="00980C6E">
        <w:rPr>
          <w:rFonts w:ascii="Times New Roman" w:hAnsi="Times New Roman" w:cs="Times New Roman"/>
          <w:sz w:val="24"/>
          <w:szCs w:val="24"/>
        </w:rPr>
        <w:t>, фактами, примерами.</w:t>
      </w:r>
    </w:p>
    <w:p w14:paraId="7B243275" w14:textId="77777777" w:rsidR="004F5817" w:rsidRPr="00980C6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6. Сделать общие выводы по своей работе.</w:t>
      </w:r>
    </w:p>
    <w:p w14:paraId="36B0A9CA" w14:textId="77777777" w:rsidR="004F5817" w:rsidRPr="00980C6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 xml:space="preserve">7. Оформить текст работы в рукописном или отпечатанном виде. </w:t>
      </w:r>
    </w:p>
    <w:p w14:paraId="326E8AD1" w14:textId="77777777" w:rsidR="004F5817" w:rsidRPr="00980C6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lastRenderedPageBreak/>
        <w:t>8. Продумать устное сообщение (на 7-8 минут) по выполненной ра</w:t>
      </w:r>
      <w:r w:rsidRPr="00980C6E">
        <w:rPr>
          <w:rFonts w:ascii="Times New Roman" w:hAnsi="Times New Roman" w:cs="Times New Roman"/>
          <w:sz w:val="24"/>
          <w:szCs w:val="24"/>
        </w:rPr>
        <w:softHyphen/>
        <w:t>боте.</w:t>
      </w:r>
      <w:r w:rsidRPr="00980C6E">
        <w:rPr>
          <w:rFonts w:ascii="Times New Roman" w:hAnsi="Times New Roman" w:cs="Times New Roman"/>
          <w:sz w:val="24"/>
          <w:szCs w:val="24"/>
        </w:rPr>
        <w:tab/>
      </w:r>
    </w:p>
    <w:p w14:paraId="55D044FF" w14:textId="77777777" w:rsidR="004F5817" w:rsidRPr="00980C6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E">
        <w:rPr>
          <w:rFonts w:ascii="Times New Roman" w:hAnsi="Times New Roman" w:cs="Times New Roman"/>
          <w:sz w:val="24"/>
          <w:szCs w:val="24"/>
        </w:rPr>
        <w:t>9. Подготовиться к публичной защите работы (сообщение, иллюс</w:t>
      </w:r>
      <w:r w:rsidRPr="00980C6E">
        <w:rPr>
          <w:rFonts w:ascii="Times New Roman" w:hAnsi="Times New Roman" w:cs="Times New Roman"/>
          <w:sz w:val="24"/>
          <w:szCs w:val="24"/>
        </w:rPr>
        <w:softHyphen/>
        <w:t>трации, технические средства, ответы на вопросы, стиль поведения и др.)</w:t>
      </w:r>
    </w:p>
    <w:p w14:paraId="31F3D902" w14:textId="77777777" w:rsidR="004F5817" w:rsidRPr="00980C6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8EA8E" w14:textId="77777777" w:rsidR="004F5817" w:rsidRPr="004F5817" w:rsidRDefault="004F5817" w:rsidP="00C02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17">
        <w:rPr>
          <w:rFonts w:ascii="Times New Roman" w:hAnsi="Times New Roman" w:cs="Times New Roman"/>
          <w:b/>
          <w:bCs/>
          <w:sz w:val="24"/>
          <w:szCs w:val="24"/>
        </w:rPr>
        <w:t>Критерии оценки сообщения</w:t>
      </w:r>
    </w:p>
    <w:p w14:paraId="06AB38B5" w14:textId="77777777" w:rsidR="004F5817" w:rsidRPr="00F33EB3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>1. Качество доклада: композиция, полнота представления работы, подходов, результатов; аргументированность, объем реферата, убедительность и убежденность.</w:t>
      </w:r>
    </w:p>
    <w:p w14:paraId="71AB399D" w14:textId="77777777" w:rsidR="004F5817" w:rsidRPr="00F33EB3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 xml:space="preserve">      2. Объем и глубина знаний по теме (или дисциплине), эрудиция.</w:t>
      </w:r>
    </w:p>
    <w:p w14:paraId="50CE2F46" w14:textId="77777777" w:rsidR="004F5817" w:rsidRPr="00F33EB3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>3. Культура речи, манера поведения, использование наглядных средств, чувство времени, импровизационное начало, удержание вни</w:t>
      </w:r>
      <w:r w:rsidRPr="00F33EB3">
        <w:rPr>
          <w:rFonts w:ascii="Times New Roman" w:hAnsi="Times New Roman" w:cs="Times New Roman"/>
          <w:sz w:val="24"/>
          <w:szCs w:val="24"/>
        </w:rPr>
        <w:softHyphen/>
        <w:t>мания аудитории.</w:t>
      </w:r>
    </w:p>
    <w:p w14:paraId="10F8785C" w14:textId="77777777" w:rsidR="004F5817" w:rsidRPr="00F33EB3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>4. Ответы на вопросы: полнота, аргументированность, дружелюб</w:t>
      </w:r>
      <w:r w:rsidRPr="00F33EB3">
        <w:rPr>
          <w:rFonts w:ascii="Times New Roman" w:hAnsi="Times New Roman" w:cs="Times New Roman"/>
          <w:sz w:val="24"/>
          <w:szCs w:val="24"/>
        </w:rPr>
        <w:softHyphen/>
        <w:t>ность, направленность ответов на успешное раскрытие темы и сильных сторон работы, контактность со слушателями, готовность к дискуссии.</w:t>
      </w:r>
    </w:p>
    <w:p w14:paraId="272E126D" w14:textId="77777777" w:rsidR="004F5817" w:rsidRPr="00F33EB3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3">
        <w:rPr>
          <w:rFonts w:ascii="Times New Roman" w:hAnsi="Times New Roman" w:cs="Times New Roman"/>
          <w:sz w:val="24"/>
          <w:szCs w:val="24"/>
        </w:rPr>
        <w:t>5. Деловые качества докладчика: ответственное отноше</w:t>
      </w:r>
      <w:r w:rsidRPr="00F33EB3">
        <w:rPr>
          <w:rFonts w:ascii="Times New Roman" w:hAnsi="Times New Roman" w:cs="Times New Roman"/>
          <w:sz w:val="24"/>
          <w:szCs w:val="24"/>
        </w:rPr>
        <w:softHyphen/>
        <w:t>ние, стремление к достижению высоких результатов.</w:t>
      </w:r>
    </w:p>
    <w:p w14:paraId="2D85B17F" w14:textId="77777777" w:rsidR="004F5817" w:rsidRPr="00F33EB3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71D11" w14:textId="77777777" w:rsidR="004F5817" w:rsidRPr="004F5817" w:rsidRDefault="004F5817" w:rsidP="00D51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Методические указания  по выполнению рефератов</w:t>
      </w:r>
    </w:p>
    <w:p w14:paraId="2F22FD67" w14:textId="77777777" w:rsidR="004F5817" w:rsidRPr="004F5817" w:rsidRDefault="004F5817" w:rsidP="00D51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Общие указания</w:t>
      </w:r>
    </w:p>
    <w:p w14:paraId="6C60255E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F5817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</w:t>
      </w:r>
      <w:r w:rsidRPr="00D5139E">
        <w:rPr>
          <w:rFonts w:ascii="Times New Roman" w:hAnsi="Times New Roman" w:cs="Times New Roman"/>
          <w:sz w:val="24"/>
          <w:szCs w:val="24"/>
          <w:lang w:val="x-none"/>
        </w:rPr>
        <w:t>В реферате студент должен показать умение самостоятельно подбирать и анализировать материал по избранной теме. Темы работ студент выбирает из перечня, представленного преподавателем.</w:t>
      </w:r>
    </w:p>
    <w:p w14:paraId="3F8675E5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ab/>
        <w:t>Реферат должен быть написан самостоятельно, строго соответствовать поставленным вопросам, быть кратким, конкретным и содержать необходимые примеры.</w:t>
      </w:r>
    </w:p>
    <w:p w14:paraId="246597A7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ab/>
        <w:t>При выполнении реферата необходимо составить план, поместив его в начале работы. На основе изучения всех источников по исследуемому вопросу в конце работы необходимо сформулировать выводы.</w:t>
      </w:r>
    </w:p>
    <w:p w14:paraId="6877A3C1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ab/>
        <w:t>Каждый раздел работы должен иметь заголовок в соответствии с планом.</w:t>
      </w:r>
      <w:r w:rsidRPr="00D5139E">
        <w:rPr>
          <w:rFonts w:ascii="Times New Roman" w:hAnsi="Times New Roman" w:cs="Times New Roman"/>
          <w:sz w:val="24"/>
          <w:szCs w:val="24"/>
        </w:rPr>
        <w:tab/>
      </w:r>
    </w:p>
    <w:p w14:paraId="50D204E5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ab/>
        <w:t>Работа должна быть написана разборчиво, аккуратно или отпечатана через 2 интервала. На странице должны быть поля. К работе оформляется титульный лист (по типовой схеме). При использовании цитат должна быть ссылка на источники. В конце работы помещается список использованной при написании работы литературы. Кроме рекомендуемой литературы, студент может использовать дополнительную литературу и интернет – источники по своему усмотрению.</w:t>
      </w:r>
    </w:p>
    <w:p w14:paraId="2412A09B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139E">
        <w:rPr>
          <w:rFonts w:ascii="Times New Roman" w:hAnsi="Times New Roman" w:cs="Times New Roman"/>
          <w:b/>
          <w:sz w:val="24"/>
          <w:szCs w:val="24"/>
        </w:rPr>
        <w:t>Рефера</w:t>
      </w:r>
      <w:r w:rsidRPr="00D5139E">
        <w:rPr>
          <w:rFonts w:ascii="Times New Roman" w:hAnsi="Times New Roman" w:cs="Times New Roman"/>
          <w:sz w:val="24"/>
          <w:szCs w:val="24"/>
        </w:rPr>
        <w:t>т – это работа, имеющая целью научить студента самостоятельно применять полученные теоретические знания для решения практических задач, прививать навыки в исследовании и обосновании принимаемых решений.</w:t>
      </w:r>
    </w:p>
    <w:p w14:paraId="79A824DC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9E">
        <w:rPr>
          <w:rFonts w:ascii="Times New Roman" w:hAnsi="Times New Roman" w:cs="Times New Roman"/>
          <w:b/>
          <w:sz w:val="24"/>
          <w:szCs w:val="24"/>
        </w:rPr>
        <w:t xml:space="preserve">    Реферат должен отвечать следующим требованиям:</w:t>
      </w:r>
    </w:p>
    <w:p w14:paraId="429B01DC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глубокой теоретической проработке исследуемых проблем на основе анализа изученных источников;</w:t>
      </w:r>
    </w:p>
    <w:p w14:paraId="4FA32B2A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всестороннего использования исторических и других необходимых аналитических данных и сведений, характеризующих рассматриваемые процессы;</w:t>
      </w:r>
    </w:p>
    <w:p w14:paraId="41BBC6B8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умелой систематизации изучаемого материала, обобщению и выделению главного;</w:t>
      </w:r>
    </w:p>
    <w:p w14:paraId="5BC3603A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аналитического и критического подхода к изучаемым фактам в интересах проблемы, поставленной в работе;</w:t>
      </w:r>
    </w:p>
    <w:p w14:paraId="714F73AC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аргументированности выводов, обоснованности предложений и рекомендаций;</w:t>
      </w:r>
    </w:p>
    <w:p w14:paraId="10158F30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- логичности, последовательности и самостоятельности изложения решаемой проблемы.</w:t>
      </w:r>
    </w:p>
    <w:p w14:paraId="2622E81A" w14:textId="77777777" w:rsidR="004F5817" w:rsidRPr="004F5817" w:rsidRDefault="004F5817" w:rsidP="00D51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 xml:space="preserve">В разработке реферата выделяют следующие </w:t>
      </w:r>
      <w:r w:rsidRPr="004F5817">
        <w:rPr>
          <w:rFonts w:ascii="Times New Roman" w:hAnsi="Times New Roman" w:cs="Times New Roman"/>
          <w:b/>
          <w:i/>
          <w:sz w:val="24"/>
          <w:szCs w:val="24"/>
        </w:rPr>
        <w:t>этапы</w:t>
      </w:r>
      <w:r w:rsidRPr="004F5817">
        <w:rPr>
          <w:rFonts w:ascii="Times New Roman" w:hAnsi="Times New Roman" w:cs="Times New Roman"/>
          <w:b/>
          <w:sz w:val="24"/>
          <w:szCs w:val="24"/>
        </w:rPr>
        <w:t>:</w:t>
      </w:r>
    </w:p>
    <w:p w14:paraId="242EE1BF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Выбор темы и согласование ее с преподавателем.</w:t>
      </w:r>
    </w:p>
    <w:p w14:paraId="35972DFC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Подбор источников (литературы, интернет - ресурсов).</w:t>
      </w:r>
    </w:p>
    <w:p w14:paraId="03CBEEF9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Изучение требований к оформлению работы.</w:t>
      </w:r>
    </w:p>
    <w:p w14:paraId="419B7271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Оформление организационных документов по написанию работы (задание, план и график написания).</w:t>
      </w:r>
    </w:p>
    <w:p w14:paraId="0382246F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lastRenderedPageBreak/>
        <w:t xml:space="preserve">Написание работы и представление ее преподавателю на проверку. </w:t>
      </w:r>
    </w:p>
    <w:p w14:paraId="32BC5F76" w14:textId="77777777" w:rsidR="004F5817" w:rsidRPr="00D5139E" w:rsidRDefault="004F5817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E">
        <w:rPr>
          <w:rFonts w:ascii="Times New Roman" w:hAnsi="Times New Roman" w:cs="Times New Roman"/>
          <w:sz w:val="24"/>
          <w:szCs w:val="24"/>
        </w:rPr>
        <w:t>Защита работы.</w:t>
      </w:r>
    </w:p>
    <w:p w14:paraId="7FA700FD" w14:textId="77777777" w:rsidR="004F5817" w:rsidRPr="004F5817" w:rsidRDefault="004F5817" w:rsidP="00AB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17">
        <w:rPr>
          <w:rFonts w:ascii="Times New Roman" w:hAnsi="Times New Roman" w:cs="Times New Roman"/>
          <w:b/>
          <w:sz w:val="24"/>
          <w:szCs w:val="24"/>
        </w:rPr>
        <w:t>План реферата включает следующие элементы:</w:t>
      </w:r>
    </w:p>
    <w:p w14:paraId="44DDE2EB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Тема работы.</w:t>
      </w:r>
    </w:p>
    <w:p w14:paraId="0F5738B3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Введение.</w:t>
      </w:r>
    </w:p>
    <w:p w14:paraId="2026F103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Два-три вопроса, рассматриваемые в работе, например:</w:t>
      </w:r>
    </w:p>
    <w:p w14:paraId="10F8CC98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1. ………………….</w:t>
      </w:r>
    </w:p>
    <w:p w14:paraId="33CDA827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1.1.  ……………………</w:t>
      </w:r>
    </w:p>
    <w:p w14:paraId="73B8BE33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2. …………………… и т.д.</w:t>
      </w:r>
    </w:p>
    <w:p w14:paraId="1165A929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Заключение.</w:t>
      </w:r>
    </w:p>
    <w:p w14:paraId="04173C7A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Приложения (графики, таблицы и т.д.).</w:t>
      </w:r>
    </w:p>
    <w:p w14:paraId="0A77B8BD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14:paraId="2DF6E8C7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Интернет – источники.</w:t>
      </w:r>
    </w:p>
    <w:p w14:paraId="744CE405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Общий объем реферата составляет 15-20 страницы машинописного текста через два интервала.</w:t>
      </w:r>
    </w:p>
    <w:p w14:paraId="44D489D4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86727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46B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Pr="0092246B">
        <w:rPr>
          <w:rFonts w:ascii="Times New Roman" w:hAnsi="Times New Roman" w:cs="Times New Roman"/>
          <w:b/>
          <w:i/>
          <w:sz w:val="24"/>
          <w:szCs w:val="24"/>
        </w:rPr>
        <w:t>введении</w:t>
      </w:r>
      <w:r w:rsidRPr="00AB2BE7">
        <w:rPr>
          <w:rFonts w:ascii="Times New Roman" w:hAnsi="Times New Roman" w:cs="Times New Roman"/>
          <w:sz w:val="24"/>
          <w:szCs w:val="24"/>
        </w:rPr>
        <w:t xml:space="preserve"> должны быть отражены:</w:t>
      </w:r>
    </w:p>
    <w:p w14:paraId="455A148A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обоснованность актуальности (важности, научности, новизны и своевременности, т.е. почему необходимо рассматривать данную тему и проблему);</w:t>
      </w:r>
    </w:p>
    <w:p w14:paraId="2BD2D604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объект исследования (что рассматривается в исследуемой теме);</w:t>
      </w:r>
    </w:p>
    <w:p w14:paraId="52690FCC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предмет исследования (как рассматривается объект, каковы его свойства, функции, отношения);</w:t>
      </w:r>
    </w:p>
    <w:p w14:paraId="238FF5BB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цель разработки (какой результат намерен получить автор в работе);</w:t>
      </w:r>
    </w:p>
    <w:p w14:paraId="64D2BAA2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задачи исследования (что нужно сделать в интересах достижения цели).</w:t>
      </w:r>
    </w:p>
    <w:p w14:paraId="034EBF6F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46B">
        <w:rPr>
          <w:rFonts w:ascii="Times New Roman" w:hAnsi="Times New Roman" w:cs="Times New Roman"/>
          <w:b/>
          <w:sz w:val="24"/>
          <w:szCs w:val="24"/>
        </w:rPr>
        <w:t xml:space="preserve">     В </w:t>
      </w:r>
      <w:r w:rsidRPr="0092246B">
        <w:rPr>
          <w:rFonts w:ascii="Times New Roman" w:hAnsi="Times New Roman" w:cs="Times New Roman"/>
          <w:b/>
          <w:i/>
          <w:sz w:val="24"/>
          <w:szCs w:val="24"/>
        </w:rPr>
        <w:t>основной части</w:t>
      </w:r>
      <w:r w:rsidRPr="00AB2BE7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14:paraId="7F12ABFC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раскрывается история и теория исследуемого вопроса;</w:t>
      </w:r>
    </w:p>
    <w:p w14:paraId="0A5CD844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дается критический анализ каждого исследуемого вопроса на основе изучаемых источников;</w:t>
      </w:r>
    </w:p>
    <w:p w14:paraId="26E15A88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показывается личная позиция автора к исследуемой проблеме;</w:t>
      </w:r>
    </w:p>
    <w:p w14:paraId="2E5AE53B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излагаются методы и результаты проведенного исследования.</w:t>
      </w:r>
    </w:p>
    <w:p w14:paraId="7018C965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46B">
        <w:rPr>
          <w:rFonts w:ascii="Times New Roman" w:hAnsi="Times New Roman" w:cs="Times New Roman"/>
          <w:b/>
          <w:sz w:val="24"/>
          <w:szCs w:val="24"/>
        </w:rPr>
        <w:t xml:space="preserve">     В </w:t>
      </w:r>
      <w:r w:rsidRPr="0092246B">
        <w:rPr>
          <w:rFonts w:ascii="Times New Roman" w:hAnsi="Times New Roman" w:cs="Times New Roman"/>
          <w:b/>
          <w:i/>
          <w:sz w:val="24"/>
          <w:szCs w:val="24"/>
        </w:rPr>
        <w:t>заключении</w:t>
      </w:r>
      <w:r w:rsidRPr="00AB2BE7">
        <w:rPr>
          <w:rFonts w:ascii="Times New Roman" w:hAnsi="Times New Roman" w:cs="Times New Roman"/>
          <w:sz w:val="24"/>
          <w:szCs w:val="24"/>
        </w:rPr>
        <w:t xml:space="preserve"> излагается:</w:t>
      </w:r>
    </w:p>
    <w:p w14:paraId="01F3140B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итоги работы (важнейшие выводы, к которым пришел автор);</w:t>
      </w:r>
    </w:p>
    <w:p w14:paraId="65549048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практическая значимость, полученных автором выводов;</w:t>
      </w:r>
    </w:p>
    <w:p w14:paraId="78301364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возможность внедрения результатов работы и перспективы дальнейшей проработки раскрываемой темы (проблемы).</w:t>
      </w:r>
    </w:p>
    <w:p w14:paraId="139C6825" w14:textId="20936886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BE7">
        <w:rPr>
          <w:rFonts w:ascii="Times New Roman" w:hAnsi="Times New Roman" w:cs="Times New Roman"/>
          <w:sz w:val="24"/>
          <w:szCs w:val="24"/>
        </w:rPr>
        <w:t>Представление в качестве реферата ксерокопированных материалов не допускается, такие работы оцениваются неудовлетворительно и возвращаются на доработку</w:t>
      </w:r>
    </w:p>
    <w:p w14:paraId="7C56C940" w14:textId="77777777" w:rsidR="00F41B39" w:rsidRPr="00F41B39" w:rsidRDefault="009B0635" w:rsidP="00F41B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9B0635">
        <w:rPr>
          <w:rFonts w:ascii="Times New Roman" w:hAnsi="Times New Roman" w:cs="Times New Roman"/>
          <w:sz w:val="24"/>
          <w:szCs w:val="24"/>
        </w:rPr>
        <w:t xml:space="preserve"> студента </w:t>
      </w:r>
      <w:r w:rsidR="00F41B39" w:rsidRPr="00F41B39">
        <w:rPr>
          <w:rFonts w:ascii="Times New Roman" w:hAnsi="Times New Roman" w:cs="Times New Roman"/>
          <w:sz w:val="24"/>
          <w:szCs w:val="24"/>
        </w:rPr>
        <w:t xml:space="preserve">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14:paraId="28738BD2" w14:textId="77777777" w:rsidR="00F41B39" w:rsidRPr="00F41B39" w:rsidRDefault="00F41B39" w:rsidP="00F41B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 xml:space="preserve">Самостоятельная подготовка студентов по УД предполагает следующие виды и формы работы: </w:t>
      </w:r>
    </w:p>
    <w:p w14:paraId="73C7BC98" w14:textId="77777777" w:rsidR="00F41B39" w:rsidRPr="00F41B39" w:rsidRDefault="00F41B39" w:rsidP="00F41B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B39">
        <w:rPr>
          <w:rFonts w:ascii="Times New Roman" w:hAnsi="Times New Roman" w:cs="Times New Roman"/>
          <w:i/>
          <w:sz w:val="24"/>
          <w:szCs w:val="24"/>
        </w:rPr>
        <w:t>Систематическая проработка конспектов занятий, учебной и специальной литературы.</w:t>
      </w:r>
    </w:p>
    <w:p w14:paraId="509B1418" w14:textId="77777777" w:rsidR="00F41B39" w:rsidRPr="00F41B39" w:rsidRDefault="00F41B39" w:rsidP="00F41B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B39">
        <w:rPr>
          <w:rFonts w:ascii="Times New Roman" w:hAnsi="Times New Roman" w:cs="Times New Roman"/>
          <w:i/>
          <w:sz w:val="24"/>
          <w:szCs w:val="24"/>
        </w:rPr>
        <w:t xml:space="preserve">Самостоятельное изучение материала и конспектирование лекций по учебной и специальной литературе. </w:t>
      </w:r>
    </w:p>
    <w:p w14:paraId="685EC6BD" w14:textId="77777777" w:rsidR="00F41B39" w:rsidRPr="00F41B39" w:rsidRDefault="00F41B39" w:rsidP="00F41B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B39">
        <w:rPr>
          <w:rFonts w:ascii="Times New Roman" w:hAnsi="Times New Roman" w:cs="Times New Roman"/>
          <w:i/>
          <w:sz w:val="24"/>
          <w:szCs w:val="24"/>
        </w:rPr>
        <w:t>Работа со справочной литературой.</w:t>
      </w:r>
    </w:p>
    <w:p w14:paraId="26191378" w14:textId="77777777" w:rsidR="00BD056F" w:rsidRDefault="00BD056F" w:rsidP="009B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CAE9B" w14:textId="77777777" w:rsidR="00BD056F" w:rsidRDefault="00BD056F" w:rsidP="009B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339DA" w14:textId="77777777" w:rsidR="00BD056F" w:rsidRDefault="00BD056F" w:rsidP="009B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F319B" w14:textId="77777777" w:rsidR="00BD056F" w:rsidRDefault="00BD056F" w:rsidP="009B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AA2B2" w14:textId="77777777" w:rsidR="009B0635" w:rsidRPr="009B0635" w:rsidRDefault="009B0635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lastRenderedPageBreak/>
        <w:t xml:space="preserve">     Для того чтобы самостоятельная работа студента была эффективной, необходимо выполнить ряд условий, к которым можно отнести </w:t>
      </w:r>
      <w:proofErr w:type="gramStart"/>
      <w:r w:rsidRPr="009B063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B0635">
        <w:rPr>
          <w:rFonts w:ascii="Times New Roman" w:hAnsi="Times New Roman" w:cs="Times New Roman"/>
          <w:sz w:val="24"/>
          <w:szCs w:val="24"/>
        </w:rPr>
        <w:t>:</w:t>
      </w:r>
    </w:p>
    <w:p w14:paraId="71D0727C" w14:textId="77777777" w:rsidR="009B0635" w:rsidRPr="009B0635" w:rsidRDefault="009B0635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1. Обеспечение   правильного   сочетания   объемной   аудиторной и самостоятельной работы.</w:t>
      </w:r>
    </w:p>
    <w:p w14:paraId="64C4E77F" w14:textId="77777777" w:rsidR="009B0635" w:rsidRPr="009B0635" w:rsidRDefault="009B0635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2. Методически правильная организация работы студента в аудитории и внеаудиторная самостоятельна работа.</w:t>
      </w:r>
    </w:p>
    <w:p w14:paraId="70F1D511" w14:textId="77777777" w:rsidR="009B0635" w:rsidRPr="009B0635" w:rsidRDefault="009B0635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3. Обеспечение студента необходимыми методическими и учебными материалами.</w:t>
      </w:r>
    </w:p>
    <w:p w14:paraId="53DCEC6E" w14:textId="3AAC5E29" w:rsidR="009B0635" w:rsidRDefault="009B0635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4. Контроль за ходом самостоятельной работы и мер, поощряющих студента за ее качественное выполнение.</w:t>
      </w:r>
    </w:p>
    <w:p w14:paraId="01A520B1" w14:textId="77777777" w:rsidR="009B0635" w:rsidRPr="009B0635" w:rsidRDefault="009B0635" w:rsidP="00BD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72AC0" w14:textId="77777777" w:rsidR="009B0635" w:rsidRPr="009B0635" w:rsidRDefault="009B0635" w:rsidP="009B06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635">
        <w:rPr>
          <w:rFonts w:ascii="Times New Roman" w:hAnsi="Times New Roman" w:cs="Times New Roman"/>
          <w:b/>
          <w:bCs/>
          <w:sz w:val="24"/>
          <w:szCs w:val="24"/>
        </w:rPr>
        <w:t>Виды исследовательской работы</w:t>
      </w:r>
    </w:p>
    <w:p w14:paraId="59DFF78B" w14:textId="77777777" w:rsidR="009B0635" w:rsidRPr="009B0635" w:rsidRDefault="009B0635" w:rsidP="00BD05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Анализ формообразующей роли мелодии, гармонии, ритма, ладо-тональности, тембра, фактуры после прослушивания музыкальных произведений (по возможности с нотами).</w:t>
      </w:r>
    </w:p>
    <w:p w14:paraId="002869A4" w14:textId="77777777" w:rsidR="009B0635" w:rsidRPr="009B0635" w:rsidRDefault="009B0635" w:rsidP="00BD05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Подробное рассмотрение музыкальных стилей зарубежных, русских и современных композиторов на конкретных музыкальных примерах.</w:t>
      </w:r>
    </w:p>
    <w:p w14:paraId="29695966" w14:textId="77777777" w:rsidR="009B0635" w:rsidRPr="009B0635" w:rsidRDefault="009B0635" w:rsidP="00BD05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Сравнительный анализ музыкально-выразительных средств зарубежных и русских композиторов одного исторического периода.</w:t>
      </w:r>
    </w:p>
    <w:p w14:paraId="499766F6" w14:textId="77777777" w:rsidR="009B0635" w:rsidRPr="009B0635" w:rsidRDefault="009B0635" w:rsidP="00BD05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Исследование литературы по данной теме и обсуждение вопросов на семинарских занятиях.</w:t>
      </w:r>
    </w:p>
    <w:p w14:paraId="5055C97A" w14:textId="77777777" w:rsidR="009B0635" w:rsidRPr="009B0635" w:rsidRDefault="009B0635" w:rsidP="00BD05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В обзорных темах исследование исторического развития музыки и связи  с ее  историей, философией, литературой, живописью, театром.</w:t>
      </w:r>
    </w:p>
    <w:p w14:paraId="061F2C8F" w14:textId="77777777" w:rsidR="009B0635" w:rsidRPr="009B0635" w:rsidRDefault="009B0635" w:rsidP="00BD05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Исследовательский поиск новой информации (книг, статей, брошюр, высказываний, документальных фильмов и др. материалы) о музыке, о композиторах, о музыкальных явлениях через Интернет.</w:t>
      </w:r>
    </w:p>
    <w:p w14:paraId="74FD1841" w14:textId="77777777" w:rsidR="009B0635" w:rsidRPr="009B0635" w:rsidRDefault="009B0635" w:rsidP="00BD05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5">
        <w:rPr>
          <w:rFonts w:ascii="Times New Roman" w:hAnsi="Times New Roman" w:cs="Times New Roman"/>
          <w:sz w:val="24"/>
          <w:szCs w:val="24"/>
        </w:rPr>
        <w:t>Составление библиографий, картотек, фонотек, новых адресов музыкальных программ с помощью Интернета.</w:t>
      </w:r>
    </w:p>
    <w:p w14:paraId="38472B18" w14:textId="77777777" w:rsidR="004F5817" w:rsidRPr="00AB2BE7" w:rsidRDefault="004F5817" w:rsidP="00C4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B5CC4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384">
        <w:rPr>
          <w:rFonts w:ascii="Times New Roman" w:hAnsi="Times New Roman" w:cs="Times New Roman"/>
          <w:b/>
          <w:sz w:val="24"/>
          <w:szCs w:val="24"/>
        </w:rPr>
        <w:t>ТЕМАТИКА ДОКЛАДОВ ДЛЯ САМОСТОЯТЕЛЬНОЙ РАБОТЫ</w:t>
      </w:r>
    </w:p>
    <w:p w14:paraId="3072A09F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384">
        <w:rPr>
          <w:rFonts w:ascii="Times New Roman" w:hAnsi="Times New Roman" w:cs="Times New Roman"/>
          <w:sz w:val="24"/>
          <w:szCs w:val="24"/>
        </w:rPr>
        <w:t xml:space="preserve">Основными источниками для написания рефератов являются учебники </w:t>
      </w:r>
    </w:p>
    <w:p w14:paraId="3888D04D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 Анализу  музыкальных произведений, Интернет.</w:t>
      </w:r>
    </w:p>
    <w:p w14:paraId="73ABD9F5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590DB" w14:textId="77777777" w:rsidR="00E85384" w:rsidRPr="00E85384" w:rsidRDefault="00E85384" w:rsidP="00E853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 Куплетная форма.</w:t>
      </w:r>
    </w:p>
    <w:p w14:paraId="7622D6FB" w14:textId="77777777" w:rsidR="00E85384" w:rsidRPr="00E85384" w:rsidRDefault="00E85384" w:rsidP="00E853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Малые вокальные формы.</w:t>
      </w:r>
    </w:p>
    <w:p w14:paraId="319E4895" w14:textId="77777777" w:rsidR="00E85384" w:rsidRPr="00E85384" w:rsidRDefault="00E85384" w:rsidP="00E853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Мелодика в вокальных произведениях.</w:t>
      </w:r>
    </w:p>
    <w:p w14:paraId="2053371A" w14:textId="77777777" w:rsidR="00E85384" w:rsidRPr="00E85384" w:rsidRDefault="00E85384" w:rsidP="00E853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Музыкальная строфа в песнях.</w:t>
      </w:r>
    </w:p>
    <w:p w14:paraId="3375920D" w14:textId="77777777" w:rsidR="00E85384" w:rsidRPr="00E85384" w:rsidRDefault="00E85384" w:rsidP="00E853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Связь текста и мелодии в песне.</w:t>
      </w:r>
    </w:p>
    <w:p w14:paraId="4070B9A4" w14:textId="77777777" w:rsidR="00E85384" w:rsidRPr="00E85384" w:rsidRDefault="00E85384" w:rsidP="00E853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Куплетно- вариационная форма.</w:t>
      </w:r>
    </w:p>
    <w:p w14:paraId="3F8E95E8" w14:textId="77777777" w:rsidR="00E85384" w:rsidRPr="00E85384" w:rsidRDefault="00E85384" w:rsidP="00E853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Концентрическая форма.</w:t>
      </w:r>
    </w:p>
    <w:p w14:paraId="5C19AA24" w14:textId="77777777" w:rsidR="00E85384" w:rsidRPr="00E85384" w:rsidRDefault="00E85384" w:rsidP="00E853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Циклические формы.</w:t>
      </w:r>
    </w:p>
    <w:p w14:paraId="5FA0FE25" w14:textId="77777777" w:rsidR="00E85384" w:rsidRPr="00E85384" w:rsidRDefault="00E85384" w:rsidP="00E853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Контрастно–составная форма.</w:t>
      </w:r>
    </w:p>
    <w:p w14:paraId="3E42ADD4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3766F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14:paraId="48B340B0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Задачи курса «Анализ музыкальных произведений». </w:t>
      </w:r>
    </w:p>
    <w:p w14:paraId="1FC57AE7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Понятия: форма, содержание, стиль, жанр, образ, интонация.</w:t>
      </w:r>
    </w:p>
    <w:p w14:paraId="7608B706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Понятие музыкально-выразительных средств.</w:t>
      </w:r>
    </w:p>
    <w:p w14:paraId="4762497B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Определение периода в музыке.</w:t>
      </w:r>
    </w:p>
    <w:p w14:paraId="20A9C788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Перечислить типы периодов.</w:t>
      </w:r>
    </w:p>
    <w:p w14:paraId="2C5869B3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Понятие структуры периода, его ладотональных признаков.</w:t>
      </w:r>
    </w:p>
    <w:p w14:paraId="56DBC1D5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Понятие строфического периода.</w:t>
      </w:r>
    </w:p>
    <w:p w14:paraId="47A7DEFF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Понятие: расширение, дополнение, сжатие периода.</w:t>
      </w:r>
    </w:p>
    <w:p w14:paraId="0E22B594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Применение формы периода в музыке.</w:t>
      </w:r>
    </w:p>
    <w:p w14:paraId="649CB98B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lastRenderedPageBreak/>
        <w:t>Определение простых форм.</w:t>
      </w:r>
    </w:p>
    <w:p w14:paraId="6B86EDF9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Отличительные черты двухчастной репризной и двухчастной </w:t>
      </w:r>
      <w:proofErr w:type="spellStart"/>
      <w:r w:rsidRPr="00E85384">
        <w:rPr>
          <w:rFonts w:ascii="Times New Roman" w:hAnsi="Times New Roman" w:cs="Times New Roman"/>
          <w:sz w:val="24"/>
          <w:szCs w:val="24"/>
        </w:rPr>
        <w:t>безрепризной</w:t>
      </w:r>
      <w:proofErr w:type="spellEnd"/>
      <w:r w:rsidRPr="00E85384">
        <w:rPr>
          <w:rFonts w:ascii="Times New Roman" w:hAnsi="Times New Roman" w:cs="Times New Roman"/>
          <w:sz w:val="24"/>
          <w:szCs w:val="24"/>
        </w:rPr>
        <w:t xml:space="preserve"> форм.</w:t>
      </w:r>
    </w:p>
    <w:p w14:paraId="3264598D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Строение частей трехчастной формы с серединой развивающего типа и серединой контрастного типа.</w:t>
      </w:r>
    </w:p>
    <w:p w14:paraId="4ECC45DF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Дополнительные разновидности простых трехчастных форм.</w:t>
      </w:r>
    </w:p>
    <w:p w14:paraId="0DA15913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Применение простых форм в музыке.</w:t>
      </w:r>
    </w:p>
    <w:p w14:paraId="01E2F84F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Определение сложных форм.</w:t>
      </w:r>
    </w:p>
    <w:p w14:paraId="7B5CB055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Разновидности сложных форм.</w:t>
      </w:r>
    </w:p>
    <w:p w14:paraId="2DE5B195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Строение сложной трехчастной формы с трио и сложной трехчастной формы с эпизодом.</w:t>
      </w:r>
    </w:p>
    <w:p w14:paraId="5FDA5F8B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Понятие об особых разновидностях сложной формы.</w:t>
      </w:r>
    </w:p>
    <w:p w14:paraId="57903D19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Характерные черты сложных форм вокальной музыки.</w:t>
      </w:r>
    </w:p>
    <w:p w14:paraId="5384CD9C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Применение сложных форм в музыке.</w:t>
      </w:r>
    </w:p>
    <w:p w14:paraId="28D0B83C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Определение вариаций.</w:t>
      </w:r>
    </w:p>
    <w:p w14:paraId="6A38921D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Перечислить типы вариаций.</w:t>
      </w:r>
    </w:p>
    <w:p w14:paraId="174A44D8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Характерные особенности строгих вариаций, свободных вариаций.</w:t>
      </w:r>
    </w:p>
    <w:p w14:paraId="173FD1F0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Методы варьирования в вариациях на неизменную тему в басу, неизменную мелодию, в орнаментальных вариациях, свободных вариациях.</w:t>
      </w:r>
    </w:p>
    <w:p w14:paraId="066591E6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Применение различных типов вариаций в музыке.</w:t>
      </w:r>
    </w:p>
    <w:p w14:paraId="019AD064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Определение рондо.</w:t>
      </w:r>
    </w:p>
    <w:p w14:paraId="2B3949C5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Разновидности формы рондо.</w:t>
      </w:r>
    </w:p>
    <w:p w14:paraId="4FCFE24F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Характерные особенности каждого вида рондо: старинного рондо, рондо венских классиков, после бетховенского рондо.</w:t>
      </w:r>
    </w:p>
    <w:p w14:paraId="7529CA93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Понятие об особых типах рондо.</w:t>
      </w:r>
    </w:p>
    <w:p w14:paraId="5F4D51B3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Применение различных видов рондо.</w:t>
      </w:r>
    </w:p>
    <w:p w14:paraId="34443A3D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Понятие сонатной формы.</w:t>
      </w:r>
    </w:p>
    <w:p w14:paraId="387AF374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Перечислить разделы сонатного аллегро.</w:t>
      </w:r>
    </w:p>
    <w:p w14:paraId="5FDA72F2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Понятия: экспозиция, разработка, реприза.</w:t>
      </w:r>
    </w:p>
    <w:p w14:paraId="5A788488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Характерные черты   главных   тем   экспозиции:   образный строй, ладотональные особенности, строение.</w:t>
      </w:r>
    </w:p>
    <w:p w14:paraId="5C812E58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Признаки разработки, ее построения.</w:t>
      </w:r>
    </w:p>
    <w:p w14:paraId="62DBD71C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Назначение вступления и коды в сонате.</w:t>
      </w:r>
    </w:p>
    <w:p w14:paraId="26D831A7" w14:textId="77777777" w:rsidR="00E85384" w:rsidRPr="00E85384" w:rsidRDefault="00E85384" w:rsidP="00BD05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Понятие об особых разновидностях сонатной формы.</w:t>
      </w:r>
    </w:p>
    <w:p w14:paraId="4EF59D66" w14:textId="77777777" w:rsidR="00E85384" w:rsidRPr="00E85384" w:rsidRDefault="00E85384" w:rsidP="00BD056F">
      <w:pPr>
        <w:tabs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421B4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384">
        <w:rPr>
          <w:rFonts w:ascii="Times New Roman" w:hAnsi="Times New Roman" w:cs="Times New Roman"/>
          <w:b/>
          <w:bCs/>
          <w:sz w:val="24"/>
          <w:szCs w:val="24"/>
        </w:rPr>
        <w:t>План анализа музыкальных произведений</w:t>
      </w:r>
    </w:p>
    <w:p w14:paraId="16ADD374" w14:textId="77777777" w:rsidR="00E85384" w:rsidRPr="00E85384" w:rsidRDefault="00E85384" w:rsidP="00E853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История создания.</w:t>
      </w:r>
    </w:p>
    <w:p w14:paraId="2595D38C" w14:textId="77777777" w:rsidR="00E85384" w:rsidRPr="00E85384" w:rsidRDefault="00E85384" w:rsidP="00E853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Жанр произведения.</w:t>
      </w:r>
    </w:p>
    <w:p w14:paraId="7FE1637E" w14:textId="77777777" w:rsidR="00E85384" w:rsidRPr="00E85384" w:rsidRDefault="00E85384" w:rsidP="00E853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Его структура.</w:t>
      </w:r>
    </w:p>
    <w:p w14:paraId="04B2DD7A" w14:textId="77777777" w:rsidR="00E85384" w:rsidRPr="00E85384" w:rsidRDefault="00E85384" w:rsidP="00E853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Образное содержание.</w:t>
      </w:r>
    </w:p>
    <w:p w14:paraId="5CE738CE" w14:textId="77777777" w:rsidR="00E85384" w:rsidRPr="00E85384" w:rsidRDefault="00E85384" w:rsidP="00E853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Драматургия.</w:t>
      </w:r>
    </w:p>
    <w:p w14:paraId="2D7B2C7A" w14:textId="77777777" w:rsidR="00E85384" w:rsidRPr="00E85384" w:rsidRDefault="00E85384" w:rsidP="00E8538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Основные средства музыкальной выразительности: </w:t>
      </w:r>
    </w:p>
    <w:p w14:paraId="6965FE8A" w14:textId="77777777" w:rsidR="00E85384" w:rsidRPr="00BD056F" w:rsidRDefault="00E85384" w:rsidP="00BD05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56F">
        <w:rPr>
          <w:rFonts w:ascii="Times New Roman" w:hAnsi="Times New Roman" w:cs="Times New Roman"/>
          <w:sz w:val="24"/>
          <w:szCs w:val="24"/>
        </w:rPr>
        <w:t>мелодия</w:t>
      </w:r>
    </w:p>
    <w:p w14:paraId="08E2D325" w14:textId="77777777" w:rsidR="00E85384" w:rsidRDefault="00E85384" w:rsidP="00BD05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56F">
        <w:rPr>
          <w:rFonts w:ascii="Times New Roman" w:hAnsi="Times New Roman" w:cs="Times New Roman"/>
          <w:sz w:val="24"/>
          <w:szCs w:val="24"/>
        </w:rPr>
        <w:t>метро-ритм</w:t>
      </w:r>
      <w:proofErr w:type="gramEnd"/>
      <w:r w:rsidRPr="00BD0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AF236" w14:textId="77777777" w:rsidR="00E85384" w:rsidRDefault="00E85384" w:rsidP="00BD05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56F">
        <w:rPr>
          <w:rFonts w:ascii="Times New Roman" w:hAnsi="Times New Roman" w:cs="Times New Roman"/>
          <w:sz w:val="24"/>
          <w:szCs w:val="24"/>
        </w:rPr>
        <w:t>гармония</w:t>
      </w:r>
    </w:p>
    <w:p w14:paraId="04BAA4D6" w14:textId="77777777" w:rsidR="00E85384" w:rsidRDefault="00E85384" w:rsidP="00BD05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56F">
        <w:rPr>
          <w:rFonts w:ascii="Times New Roman" w:hAnsi="Times New Roman" w:cs="Times New Roman"/>
          <w:sz w:val="24"/>
          <w:szCs w:val="24"/>
        </w:rPr>
        <w:t>ладо-тональный</w:t>
      </w:r>
      <w:proofErr w:type="gramEnd"/>
      <w:r w:rsidRPr="00BD056F">
        <w:rPr>
          <w:rFonts w:ascii="Times New Roman" w:hAnsi="Times New Roman" w:cs="Times New Roman"/>
          <w:sz w:val="24"/>
          <w:szCs w:val="24"/>
        </w:rPr>
        <w:t xml:space="preserve"> план</w:t>
      </w:r>
    </w:p>
    <w:p w14:paraId="07526776" w14:textId="77777777" w:rsidR="00E85384" w:rsidRDefault="00E85384" w:rsidP="00BD05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56F">
        <w:rPr>
          <w:rFonts w:ascii="Times New Roman" w:hAnsi="Times New Roman" w:cs="Times New Roman"/>
          <w:sz w:val="24"/>
          <w:szCs w:val="24"/>
        </w:rPr>
        <w:t xml:space="preserve"> фактура </w:t>
      </w:r>
    </w:p>
    <w:p w14:paraId="7F57BDF0" w14:textId="77777777" w:rsidR="00E85384" w:rsidRPr="00BD056F" w:rsidRDefault="00E85384" w:rsidP="00BD05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56F">
        <w:rPr>
          <w:rFonts w:ascii="Times New Roman" w:hAnsi="Times New Roman" w:cs="Times New Roman"/>
          <w:sz w:val="24"/>
          <w:szCs w:val="24"/>
        </w:rPr>
        <w:t>тембры (исполнительский состав)</w:t>
      </w:r>
    </w:p>
    <w:p w14:paraId="641E973A" w14:textId="77777777" w:rsidR="00E85384" w:rsidRPr="00E85384" w:rsidRDefault="00E85384" w:rsidP="00E8538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Историко-стилистические черты</w:t>
      </w:r>
    </w:p>
    <w:p w14:paraId="049C85D5" w14:textId="77777777" w:rsidR="00E85384" w:rsidRPr="00E85384" w:rsidRDefault="00E85384" w:rsidP="00E8538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Особенности музыкального языка, структуры, драматургии.</w:t>
      </w:r>
    </w:p>
    <w:p w14:paraId="03C6F63A" w14:textId="77777777" w:rsidR="00E85384" w:rsidRPr="00E85384" w:rsidRDefault="00E85384" w:rsidP="00E8538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Значение данного музыкального произведения в творчестве композитора и в мировой музыкальной литературе.</w:t>
      </w:r>
    </w:p>
    <w:p w14:paraId="02E0CB3E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1B789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3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 анализа особенностей периодов</w:t>
      </w:r>
    </w:p>
    <w:p w14:paraId="624AA41D" w14:textId="77777777" w:rsidR="00E85384" w:rsidRPr="00E85384" w:rsidRDefault="00E85384" w:rsidP="00F06F6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Особенности по величине.</w:t>
      </w:r>
    </w:p>
    <w:p w14:paraId="6486D6D9" w14:textId="77777777" w:rsidR="00E85384" w:rsidRPr="00E85384" w:rsidRDefault="00E85384" w:rsidP="00F06F6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Особенности по метрическому объединению тактов.</w:t>
      </w:r>
    </w:p>
    <w:p w14:paraId="23ED2A16" w14:textId="77777777" w:rsidR="00E85384" w:rsidRPr="00E85384" w:rsidRDefault="00E85384" w:rsidP="00F06F6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Особенности по </w:t>
      </w:r>
      <w:proofErr w:type="spellStart"/>
      <w:r w:rsidRPr="00E85384">
        <w:rPr>
          <w:rFonts w:ascii="Times New Roman" w:hAnsi="Times New Roman" w:cs="Times New Roman"/>
          <w:sz w:val="24"/>
          <w:szCs w:val="24"/>
        </w:rPr>
        <w:t>кадансированию</w:t>
      </w:r>
      <w:proofErr w:type="spellEnd"/>
      <w:r w:rsidRPr="00E85384">
        <w:rPr>
          <w:rFonts w:ascii="Times New Roman" w:hAnsi="Times New Roman" w:cs="Times New Roman"/>
          <w:sz w:val="24"/>
          <w:szCs w:val="24"/>
        </w:rPr>
        <w:t>.</w:t>
      </w:r>
    </w:p>
    <w:p w14:paraId="5C744D01" w14:textId="77777777" w:rsidR="00E85384" w:rsidRPr="00E85384" w:rsidRDefault="00E85384" w:rsidP="00F06F6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Особенности по составу.</w:t>
      </w:r>
    </w:p>
    <w:p w14:paraId="74BB1659" w14:textId="77777777" w:rsidR="00E85384" w:rsidRPr="00E85384" w:rsidRDefault="00E85384" w:rsidP="00F06F6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Особенности по модуляционному развитию.</w:t>
      </w:r>
    </w:p>
    <w:p w14:paraId="48553F41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88240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b/>
          <w:bCs/>
          <w:sz w:val="24"/>
          <w:szCs w:val="24"/>
        </w:rPr>
        <w:t xml:space="preserve">План  анализа двухчастной </w:t>
      </w:r>
      <w:r w:rsidRPr="00E8538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85384">
        <w:rPr>
          <w:rFonts w:ascii="Times New Roman" w:hAnsi="Times New Roman" w:cs="Times New Roman"/>
          <w:b/>
          <w:sz w:val="24"/>
          <w:szCs w:val="24"/>
        </w:rPr>
        <w:t>трехчастной</w:t>
      </w:r>
      <w:proofErr w:type="gramEnd"/>
      <w:r w:rsidRPr="00E85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384">
        <w:rPr>
          <w:rFonts w:ascii="Times New Roman" w:hAnsi="Times New Roman" w:cs="Times New Roman"/>
          <w:b/>
          <w:bCs/>
          <w:sz w:val="24"/>
          <w:szCs w:val="24"/>
        </w:rPr>
        <w:t>форм</w:t>
      </w:r>
    </w:p>
    <w:p w14:paraId="0959785E" w14:textId="77777777" w:rsidR="00E85384" w:rsidRPr="00E85384" w:rsidRDefault="00E85384" w:rsidP="00F06F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 Место данного произведения в творчестве композитора.</w:t>
      </w:r>
    </w:p>
    <w:p w14:paraId="486B5A95" w14:textId="77777777" w:rsidR="00E85384" w:rsidRPr="00E85384" w:rsidRDefault="00E85384" w:rsidP="00F06F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 Жанр произведения, его характер; если программное, указать литературные образы, содержание текста, сценическую ситуацию.</w:t>
      </w:r>
    </w:p>
    <w:p w14:paraId="597ED4F4" w14:textId="77777777" w:rsidR="00E85384" w:rsidRPr="00E85384" w:rsidRDefault="00E85384" w:rsidP="00F06F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Характерные особенности музыкальных тем произведения; их музыкально-выразительные средства.</w:t>
      </w:r>
    </w:p>
    <w:p w14:paraId="71BC71C6" w14:textId="77777777" w:rsidR="00E85384" w:rsidRPr="00E85384" w:rsidRDefault="00E85384" w:rsidP="00F06F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Дать схему произведения: большими буквами обозначаются периоды, маленькими - предложения, цифрами - количество тактов; ниже - указание тонального плана.</w:t>
      </w:r>
    </w:p>
    <w:p w14:paraId="6565B0AA" w14:textId="77777777" w:rsidR="00E85384" w:rsidRPr="00E85384" w:rsidRDefault="00E85384" w:rsidP="00F06F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Кульминация в произведении и ее оформление.</w:t>
      </w:r>
    </w:p>
    <w:p w14:paraId="09374DCA" w14:textId="77777777" w:rsidR="00E85384" w:rsidRPr="00E85384" w:rsidRDefault="00E85384" w:rsidP="00F06F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Авторские ремарки, исполнительские нюансы произведения.  Возможные интерпретации.</w:t>
      </w:r>
    </w:p>
    <w:p w14:paraId="29B004AB" w14:textId="77777777" w:rsidR="00E85384" w:rsidRPr="00E85384" w:rsidRDefault="00E85384" w:rsidP="00F06F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Эстетическая оценка произведения.</w:t>
      </w:r>
    </w:p>
    <w:p w14:paraId="60AFD622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6B12A" w14:textId="77777777" w:rsidR="00E85384" w:rsidRPr="00E85384" w:rsidRDefault="00E85384" w:rsidP="00E85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384">
        <w:rPr>
          <w:rFonts w:ascii="Times New Roman" w:hAnsi="Times New Roman" w:cs="Times New Roman"/>
          <w:b/>
          <w:sz w:val="24"/>
          <w:szCs w:val="24"/>
        </w:rPr>
        <w:t>Список музыкальных произведений для  самостоятельного анализа</w:t>
      </w:r>
    </w:p>
    <w:p w14:paraId="7FB777CA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«А мы просо сеяли». Русская народная песня. Обработка </w:t>
      </w:r>
      <w:proofErr w:type="spellStart"/>
      <w:r w:rsidRPr="00E85384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E85384">
        <w:rPr>
          <w:rFonts w:ascii="Times New Roman" w:hAnsi="Times New Roman" w:cs="Times New Roman"/>
          <w:sz w:val="24"/>
          <w:szCs w:val="24"/>
        </w:rPr>
        <w:t>-Корсакова.</w:t>
      </w:r>
    </w:p>
    <w:p w14:paraId="3C7B70ED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 «Бородино». Историческая песня.</w:t>
      </w:r>
    </w:p>
    <w:p w14:paraId="66A80757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«Бульба». Белорусская народная песня-танец.</w:t>
      </w:r>
    </w:p>
    <w:p w14:paraId="572E8D3D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 «Вдоль по Питерской». Русская народная песня.</w:t>
      </w:r>
    </w:p>
    <w:p w14:paraId="2FED47EF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«В темном лесе». Русская народная песня.</w:t>
      </w:r>
    </w:p>
    <w:p w14:paraId="3CED6F72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 «Во кузнице». Русская народная песня.</w:t>
      </w:r>
    </w:p>
    <w:p w14:paraId="7BD93729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Бах И.С. «Ария» из «Нотной тетради Анны Магдалены Бах».</w:t>
      </w:r>
    </w:p>
    <w:p w14:paraId="57261C6D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Бетховен Л. Вариации на русскую тему. </w:t>
      </w:r>
    </w:p>
    <w:p w14:paraId="6C1D573D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Бетховен Л. «Весело. Грустно». </w:t>
      </w:r>
    </w:p>
    <w:p w14:paraId="3CA8B09A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Бетховен Л. «К Элизе».</w:t>
      </w:r>
    </w:p>
    <w:p w14:paraId="2E8BDE16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Бетховен Л. Рондо «Ярость по поводу утерянного гроша».</w:t>
      </w:r>
    </w:p>
    <w:p w14:paraId="46D3B92D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Бетховен Л. Соната № 8 (1ч.)</w:t>
      </w:r>
    </w:p>
    <w:p w14:paraId="4373BC41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Бетховен Л. Соната № 14 «Лунная» (3ч.)</w:t>
      </w:r>
    </w:p>
    <w:p w14:paraId="4A09D956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Бетховен Л. «Сурок», русский текст Н. Райского.</w:t>
      </w:r>
    </w:p>
    <w:p w14:paraId="76E39C45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Бетховен Л. Экосезы.</w:t>
      </w:r>
    </w:p>
    <w:p w14:paraId="14EEEFB7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Бизе Ж. «Кармен»: Увертюра; марш и хор мальчиков из I д.</w:t>
      </w:r>
      <w:proofErr w:type="gramStart"/>
      <w:r w:rsidRPr="00E853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85384">
        <w:rPr>
          <w:rFonts w:ascii="Times New Roman" w:hAnsi="Times New Roman" w:cs="Times New Roman"/>
          <w:sz w:val="24"/>
          <w:szCs w:val="24"/>
        </w:rPr>
        <w:t xml:space="preserve"> «Хабанера» ;   марш Тореадора из II д. ; антракт к III д. «Утро в горах».</w:t>
      </w:r>
    </w:p>
    <w:p w14:paraId="2D6F01A5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Варламов А. «Горные вершины».</w:t>
      </w:r>
    </w:p>
    <w:p w14:paraId="169ED955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 xml:space="preserve"> Глинка М. Вариации на тему русской народной песни «Среди долины </w:t>
      </w:r>
      <w:proofErr w:type="spellStart"/>
      <w:r w:rsidRPr="00E85384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E85384">
        <w:rPr>
          <w:rFonts w:ascii="Times New Roman" w:hAnsi="Times New Roman" w:cs="Times New Roman"/>
          <w:sz w:val="24"/>
          <w:szCs w:val="24"/>
        </w:rPr>
        <w:t>».</w:t>
      </w:r>
    </w:p>
    <w:p w14:paraId="670442CE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Глинка М. «Жизнь за царя»: Интродукция;  Польский; Краковяк; Мазурка из II д.; сцена и хор из III д.; ария Сусанина.</w:t>
      </w:r>
    </w:p>
    <w:p w14:paraId="2983CA21" w14:textId="77777777" w:rsidR="00E85384" w:rsidRPr="00E85384" w:rsidRDefault="00E85384" w:rsidP="00F06F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4">
        <w:rPr>
          <w:rFonts w:ascii="Times New Roman" w:hAnsi="Times New Roman" w:cs="Times New Roman"/>
          <w:sz w:val="24"/>
          <w:szCs w:val="24"/>
        </w:rPr>
        <w:t>Чайковский П. «Детский альбом».</w:t>
      </w:r>
    </w:p>
    <w:p w14:paraId="2D50077C" w14:textId="77777777" w:rsidR="00E85384" w:rsidRPr="00E85384" w:rsidRDefault="00E85384" w:rsidP="00F06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034CE" w14:textId="77777777" w:rsidR="0082682E" w:rsidRPr="0082682E" w:rsidRDefault="0082682E" w:rsidP="00F06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82E">
        <w:rPr>
          <w:rFonts w:ascii="Times New Roman" w:hAnsi="Times New Roman" w:cs="Times New Roman"/>
          <w:b/>
          <w:bCs/>
          <w:sz w:val="24"/>
          <w:szCs w:val="24"/>
        </w:rPr>
        <w:t xml:space="preserve">Темы презентаций  </w:t>
      </w:r>
    </w:p>
    <w:p w14:paraId="31668094" w14:textId="77777777" w:rsidR="0082682E" w:rsidRPr="0082682E" w:rsidRDefault="0082682E" w:rsidP="00F06F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E">
        <w:rPr>
          <w:rFonts w:ascii="Times New Roman" w:hAnsi="Times New Roman" w:cs="Times New Roman"/>
          <w:sz w:val="24"/>
          <w:szCs w:val="24"/>
        </w:rPr>
        <w:t>Музыкальные жанры  разных эпох: эпохи  Возрождения,  Барокко,  Классицизма,  Романтизма, Импрессионизма  и др.</w:t>
      </w:r>
    </w:p>
    <w:p w14:paraId="445F7B05" w14:textId="77777777" w:rsidR="0082682E" w:rsidRPr="0082682E" w:rsidRDefault="0082682E" w:rsidP="00F06F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E">
        <w:rPr>
          <w:rFonts w:ascii="Times New Roman" w:hAnsi="Times New Roman" w:cs="Times New Roman"/>
          <w:sz w:val="24"/>
          <w:szCs w:val="24"/>
        </w:rPr>
        <w:t xml:space="preserve">Жанр оперы. </w:t>
      </w:r>
    </w:p>
    <w:p w14:paraId="1DFF3836" w14:textId="77777777" w:rsidR="0082682E" w:rsidRPr="0082682E" w:rsidRDefault="0082682E" w:rsidP="00F06F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E">
        <w:rPr>
          <w:rFonts w:ascii="Times New Roman" w:hAnsi="Times New Roman" w:cs="Times New Roman"/>
          <w:sz w:val="24"/>
          <w:szCs w:val="24"/>
        </w:rPr>
        <w:t>Жанр балета.</w:t>
      </w:r>
    </w:p>
    <w:p w14:paraId="631C330D" w14:textId="77777777" w:rsidR="0082682E" w:rsidRPr="0082682E" w:rsidRDefault="0082682E" w:rsidP="00F06F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E">
        <w:rPr>
          <w:rFonts w:ascii="Times New Roman" w:hAnsi="Times New Roman" w:cs="Times New Roman"/>
          <w:sz w:val="24"/>
          <w:szCs w:val="24"/>
        </w:rPr>
        <w:t>Вокальные жанры.</w:t>
      </w:r>
    </w:p>
    <w:p w14:paraId="4BDF65D8" w14:textId="77777777" w:rsidR="0082682E" w:rsidRPr="0082682E" w:rsidRDefault="0082682E" w:rsidP="00F06F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E">
        <w:rPr>
          <w:rFonts w:ascii="Times New Roman" w:hAnsi="Times New Roman" w:cs="Times New Roman"/>
          <w:sz w:val="24"/>
          <w:szCs w:val="24"/>
        </w:rPr>
        <w:t>Инструментальные жанры.</w:t>
      </w:r>
    </w:p>
    <w:p w14:paraId="723BF071" w14:textId="2EF66F82" w:rsidR="00E85384" w:rsidRDefault="005575FE" w:rsidP="00F0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Стили, направления.</w:t>
      </w:r>
    </w:p>
    <w:p w14:paraId="3F209D6D" w14:textId="0DBCC964" w:rsidR="005575FE" w:rsidRDefault="005575FE" w:rsidP="00F0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Строение музыкальных произведений</w:t>
      </w:r>
    </w:p>
    <w:p w14:paraId="72E7E413" w14:textId="22738707" w:rsidR="005575FE" w:rsidRDefault="005575FE" w:rsidP="00F0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форма.</w:t>
      </w:r>
    </w:p>
    <w:p w14:paraId="095B46EE" w14:textId="0556EDA7" w:rsidR="005575FE" w:rsidRDefault="005575FE" w:rsidP="00F0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формы.</w:t>
      </w:r>
    </w:p>
    <w:p w14:paraId="49B14F4F" w14:textId="6CFC6167" w:rsidR="005575FE" w:rsidRDefault="005575FE" w:rsidP="00F0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формы.</w:t>
      </w:r>
    </w:p>
    <w:p w14:paraId="20E611B8" w14:textId="77777777" w:rsidR="005575FE" w:rsidRDefault="005575FE" w:rsidP="00F0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вариаций.</w:t>
      </w:r>
    </w:p>
    <w:p w14:paraId="7064B695" w14:textId="77777777" w:rsidR="005575FE" w:rsidRDefault="005575FE" w:rsidP="00F0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рондо разных исторических эпох.</w:t>
      </w:r>
    </w:p>
    <w:p w14:paraId="29319625" w14:textId="0C8B0CD0" w:rsidR="005575FE" w:rsidRDefault="005575FE" w:rsidP="00F0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Сонатная форма  </w:t>
      </w:r>
      <w:r w:rsidRPr="005575FE">
        <w:rPr>
          <w:rFonts w:ascii="Times New Roman" w:hAnsi="Times New Roman" w:cs="Times New Roman"/>
          <w:sz w:val="24"/>
          <w:szCs w:val="24"/>
        </w:rPr>
        <w:t>разных исторических эпох.</w:t>
      </w:r>
    </w:p>
    <w:p w14:paraId="4D774A8C" w14:textId="2764576A" w:rsidR="005575FE" w:rsidRDefault="005575FE" w:rsidP="00F0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Циклические формы</w:t>
      </w:r>
      <w:r w:rsidRPr="005575FE">
        <w:rPr>
          <w:rFonts w:ascii="Times New Roman" w:hAnsi="Times New Roman" w:cs="Times New Roman"/>
          <w:sz w:val="24"/>
          <w:szCs w:val="24"/>
        </w:rPr>
        <w:t xml:space="preserve"> разных исторических эпох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E21B6" w14:textId="0A1E2AA2" w:rsidR="004F5817" w:rsidRPr="00434073" w:rsidRDefault="005575FE" w:rsidP="00F06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вокальные формы</w:t>
      </w:r>
      <w:r w:rsidR="00434073">
        <w:rPr>
          <w:rFonts w:ascii="Times New Roman" w:hAnsi="Times New Roman" w:cs="Times New Roman"/>
          <w:sz w:val="24"/>
          <w:szCs w:val="24"/>
        </w:rPr>
        <w:t>.</w:t>
      </w:r>
    </w:p>
    <w:p w14:paraId="14D79DDC" w14:textId="77777777" w:rsidR="004F5817" w:rsidRDefault="004F5817" w:rsidP="00A13990">
      <w:pPr>
        <w:rPr>
          <w:rFonts w:ascii="Times New Roman" w:hAnsi="Times New Roman" w:cs="Times New Roman"/>
          <w:b/>
          <w:sz w:val="24"/>
          <w:szCs w:val="24"/>
        </w:rPr>
      </w:pPr>
    </w:p>
    <w:p w14:paraId="07F0018A" w14:textId="51D08998" w:rsidR="00A13990" w:rsidRPr="00A13990" w:rsidRDefault="00A13990" w:rsidP="00A13990">
      <w:pPr>
        <w:rPr>
          <w:rFonts w:ascii="Times New Roman" w:hAnsi="Times New Roman" w:cs="Times New Roman"/>
          <w:b/>
          <w:sz w:val="24"/>
          <w:szCs w:val="24"/>
        </w:rPr>
      </w:pPr>
      <w:r w:rsidRPr="00A13990">
        <w:rPr>
          <w:rFonts w:ascii="Times New Roman" w:hAnsi="Times New Roman" w:cs="Times New Roman"/>
          <w:b/>
          <w:sz w:val="24"/>
          <w:szCs w:val="24"/>
        </w:rPr>
        <w:t>Перечень самостоятельных работ по дисциплине «</w:t>
      </w:r>
      <w:r w:rsidR="00F06F63">
        <w:rPr>
          <w:rFonts w:ascii="Times New Roman" w:hAnsi="Times New Roman" w:cs="Times New Roman"/>
          <w:b/>
          <w:sz w:val="24"/>
          <w:szCs w:val="24"/>
        </w:rPr>
        <w:t>Анализ музыкальных произведений</w:t>
      </w:r>
      <w:r w:rsidRPr="00A13990">
        <w:rPr>
          <w:rFonts w:ascii="Times New Roman" w:hAnsi="Times New Roman" w:cs="Times New Roman"/>
          <w:b/>
          <w:sz w:val="24"/>
          <w:szCs w:val="24"/>
        </w:rPr>
        <w:t>»</w:t>
      </w:r>
    </w:p>
    <w:p w14:paraId="24FC6288" w14:textId="671E9773" w:rsidR="00A13990" w:rsidRDefault="00ED5A22" w:rsidP="00393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13990" w:rsidRPr="00A13990">
        <w:rPr>
          <w:rFonts w:ascii="Times New Roman" w:hAnsi="Times New Roman" w:cs="Times New Roman"/>
          <w:b/>
          <w:sz w:val="24"/>
          <w:szCs w:val="24"/>
        </w:rPr>
        <w:t xml:space="preserve"> курс,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 w:rsidR="00A13990" w:rsidRPr="00A139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3990" w:rsidRPr="00A1399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14:paraId="5667EF7A" w14:textId="2EEB4F6E" w:rsidR="00F06F63" w:rsidRPr="00F06F63" w:rsidRDefault="00F06F63" w:rsidP="00F0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обучение: 32</w:t>
      </w:r>
      <w:r w:rsidRPr="00F0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14:paraId="6C5B07AA" w14:textId="7D25D6F8" w:rsidR="00F06F63" w:rsidRPr="00F06F63" w:rsidRDefault="00F06F63" w:rsidP="00F0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орная самостоятельная работа: 16</w:t>
      </w:r>
      <w:r w:rsidRPr="00F0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483B6B14" w14:textId="77777777" w:rsidR="00F06F63" w:rsidRPr="00A13990" w:rsidRDefault="00F06F63" w:rsidP="00393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928A0" w14:textId="77777777" w:rsidR="00A13990" w:rsidRPr="00A13990" w:rsidRDefault="00A13990" w:rsidP="00A139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647"/>
        <w:gridCol w:w="4323"/>
        <w:gridCol w:w="992"/>
        <w:gridCol w:w="2268"/>
      </w:tblGrid>
      <w:tr w:rsidR="00A13990" w:rsidRPr="00A13990" w14:paraId="3A8F9CB4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5B24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45D3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C9003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D8D31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834B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13990" w:rsidRPr="00A13990" w14:paraId="093D890E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B71AB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8383" w14:textId="6CB6BA7A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7270E" w:rsidRPr="0077270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частей музыкальной формы. Типы изложения музыкального материала. Тема.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8D0F" w14:textId="570C6517" w:rsidR="00F563BA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1. Составить </w:t>
            </w:r>
            <w:r w:rsidR="00F563BA">
              <w:rPr>
                <w:rFonts w:ascii="Times New Roman" w:hAnsi="Times New Roman" w:cs="Times New Roman"/>
                <w:sz w:val="24"/>
                <w:szCs w:val="24"/>
              </w:rPr>
              <w:t>конспект по теме.</w:t>
            </w:r>
          </w:p>
          <w:p w14:paraId="1AA91B0E" w14:textId="5FE3293A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план  по теме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A513" w14:textId="49774669" w:rsidR="00A13990" w:rsidRPr="00A13990" w:rsidRDefault="00F06F63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C490" w14:textId="5C557C0B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F56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3BA" w:rsidRPr="00F563BA">
              <w:rPr>
                <w:rFonts w:ascii="Times New Roman" w:hAnsi="Times New Roman" w:cs="Times New Roman"/>
                <w:sz w:val="24"/>
                <w:szCs w:val="24"/>
              </w:rPr>
              <w:t xml:space="preserve"> самоотчет</w:t>
            </w:r>
          </w:p>
        </w:tc>
      </w:tr>
      <w:tr w:rsidR="00A13990" w:rsidRPr="00A13990" w14:paraId="3A053A5E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F8F2B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51CA0" w14:textId="77777777" w:rsidR="00E00E54" w:rsidRPr="00E00E54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E00E54" w:rsidRPr="00E00E5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Период.</w:t>
            </w:r>
          </w:p>
          <w:p w14:paraId="07E41720" w14:textId="5890ABDA" w:rsidR="00A13990" w:rsidRPr="00A13990" w:rsidRDefault="00E00E54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Разновиднос</w:t>
            </w:r>
            <w:r w:rsidRPr="00E00E5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0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периодов.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EA6F" w14:textId="201922CE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1. Сравнить </w:t>
            </w:r>
            <w:r w:rsidR="00F5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93A">
              <w:rPr>
                <w:rFonts w:ascii="Times New Roman" w:hAnsi="Times New Roman" w:cs="Times New Roman"/>
                <w:sz w:val="24"/>
                <w:szCs w:val="24"/>
              </w:rPr>
              <w:t>разные виды периодов.</w:t>
            </w:r>
          </w:p>
          <w:p w14:paraId="637E908F" w14:textId="71A72B7D" w:rsid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таблицу «Сравнительная характеристика </w:t>
            </w:r>
            <w:r w:rsidR="00F563BA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периода»</w:t>
            </w:r>
            <w:r w:rsidR="00FA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4CFE4" w14:textId="367B6375" w:rsidR="00FA0C05" w:rsidRPr="00FA0C05" w:rsidRDefault="00FA0C05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Готовиться к тесту по  пройденным темам</w:t>
            </w:r>
          </w:p>
          <w:p w14:paraId="4BC98CEC" w14:textId="4D6DE919" w:rsidR="00FA0C05" w:rsidRPr="00A13990" w:rsidRDefault="00FA0C05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2975" w14:textId="283DA0C9" w:rsidR="00A13990" w:rsidRPr="00A13990" w:rsidRDefault="00F06F63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31A4F" w14:textId="765F1C09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726FC0" w:rsidRPr="00726FC0">
              <w:rPr>
                <w:rFonts w:ascii="Times New Roman" w:hAnsi="Times New Roman" w:cs="Times New Roman"/>
                <w:sz w:val="24"/>
                <w:szCs w:val="24"/>
              </w:rPr>
              <w:t>самоотчет</w:t>
            </w:r>
            <w:r w:rsidR="00317875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A13990" w:rsidRPr="00A13990" w14:paraId="042FA3D5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CF0AD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EBB8" w14:textId="77777777" w:rsidR="00520F3F" w:rsidRPr="00A66DCB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Тема 3.  </w:t>
            </w:r>
            <w:r w:rsidR="00520F3F" w:rsidRPr="00A66DCB">
              <w:rPr>
                <w:rFonts w:ascii="Times New Roman" w:hAnsi="Times New Roman" w:cs="Times New Roman"/>
                <w:sz w:val="24"/>
                <w:szCs w:val="24"/>
              </w:rPr>
              <w:t>Простая двухчастная форма.</w:t>
            </w:r>
          </w:p>
          <w:p w14:paraId="20CA1675" w14:textId="34CEC929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2F8C" w14:textId="77777777" w:rsidR="0039597F" w:rsidRPr="0039597F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597F" w:rsidRPr="0039597F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теме.</w:t>
            </w:r>
          </w:p>
          <w:p w14:paraId="13CD78AC" w14:textId="77777777" w:rsid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597F" w:rsidRPr="0039597F">
              <w:rPr>
                <w:rFonts w:ascii="Times New Roman" w:hAnsi="Times New Roman" w:cs="Times New Roman"/>
                <w:sz w:val="24"/>
                <w:szCs w:val="24"/>
              </w:rPr>
              <w:t>Составить таблицу «Сравнительная характеристика  разных видов</w:t>
            </w:r>
            <w:r w:rsidR="0039597F">
              <w:rPr>
                <w:rFonts w:ascii="Times New Roman" w:hAnsi="Times New Roman" w:cs="Times New Roman"/>
                <w:sz w:val="24"/>
                <w:szCs w:val="24"/>
              </w:rPr>
              <w:t xml:space="preserve"> двухчастной формы»</w:t>
            </w:r>
          </w:p>
          <w:p w14:paraId="0BBC3126" w14:textId="6848DC89" w:rsidR="00B947C0" w:rsidRPr="00B947C0" w:rsidRDefault="00B947C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47C0">
              <w:rPr>
                <w:rFonts w:ascii="Times New Roman" w:hAnsi="Times New Roman" w:cs="Times New Roman"/>
                <w:sz w:val="24"/>
                <w:szCs w:val="24"/>
              </w:rPr>
              <w:t>Готовиться к музыкальной викторине</w:t>
            </w:r>
          </w:p>
          <w:p w14:paraId="51796E93" w14:textId="4433D70A" w:rsidR="00B947C0" w:rsidRPr="00A13990" w:rsidRDefault="00B947C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3CCE7" w14:textId="4CC43F27" w:rsidR="00A13990" w:rsidRPr="00A13990" w:rsidRDefault="00F06F63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55D2" w14:textId="77777777" w:rsidR="00017CBA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726FC0" w:rsidRPr="00726FC0">
              <w:rPr>
                <w:rFonts w:ascii="Times New Roman" w:hAnsi="Times New Roman" w:cs="Times New Roman"/>
                <w:sz w:val="24"/>
                <w:szCs w:val="24"/>
              </w:rPr>
              <w:t xml:space="preserve"> самоотчет</w:t>
            </w:r>
            <w:r w:rsidR="00017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1E3DA4" w14:textId="37BFB0BF" w:rsidR="00A13990" w:rsidRPr="00A13990" w:rsidRDefault="00017CBA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A13990" w:rsidRPr="00A13990" w14:paraId="000A5388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E165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8A2A" w14:textId="740123E6" w:rsidR="00B90E46" w:rsidRPr="005B1649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9">
              <w:rPr>
                <w:rFonts w:ascii="Times New Roman" w:hAnsi="Times New Roman" w:cs="Times New Roman"/>
                <w:sz w:val="24"/>
                <w:szCs w:val="24"/>
              </w:rPr>
              <w:t xml:space="preserve">Тема  4. </w:t>
            </w:r>
            <w:r w:rsidR="00730B62">
              <w:rPr>
                <w:rFonts w:ascii="Times New Roman" w:hAnsi="Times New Roman" w:cs="Times New Roman"/>
                <w:sz w:val="24"/>
                <w:szCs w:val="24"/>
              </w:rPr>
              <w:t>Простая тре</w:t>
            </w:r>
            <w:r w:rsidR="00B90E46" w:rsidRPr="005B1649">
              <w:rPr>
                <w:rFonts w:ascii="Times New Roman" w:hAnsi="Times New Roman" w:cs="Times New Roman"/>
                <w:sz w:val="24"/>
                <w:szCs w:val="24"/>
              </w:rPr>
              <w:t>хчастная форма.</w:t>
            </w:r>
          </w:p>
          <w:p w14:paraId="2D4FB051" w14:textId="35F80CCD" w:rsidR="00A13990" w:rsidRPr="005B1649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E3CC" w14:textId="684A5D7F" w:rsidR="00A37AC3" w:rsidRDefault="0013501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Составить конспект по теме</w:t>
            </w:r>
          </w:p>
          <w:p w14:paraId="544D08C3" w14:textId="77777777" w:rsidR="00FA0C05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2. Составить план  по теме</w:t>
            </w:r>
          </w:p>
          <w:p w14:paraId="09D83BAB" w14:textId="2BAE8158" w:rsidR="00FA0C05" w:rsidRPr="00FA0C05" w:rsidRDefault="00FA0C05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0C05">
              <w:rPr>
                <w:rFonts w:ascii="Times New Roman" w:hAnsi="Times New Roman" w:cs="Times New Roman"/>
                <w:sz w:val="24"/>
                <w:szCs w:val="24"/>
              </w:rPr>
              <w:t>Готовиться к тесту по  пройденным темам</w:t>
            </w:r>
          </w:p>
          <w:p w14:paraId="5E09C01A" w14:textId="028100C9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9251" w14:textId="618E7761" w:rsidR="00A13990" w:rsidRPr="00A13990" w:rsidRDefault="00F06F63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0458" w14:textId="5D6628C8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EB36B9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5B8726B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90" w:rsidRPr="00A13990" w14:paraId="127B6820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4806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75AFE" w14:textId="77777777" w:rsidR="00B90E46" w:rsidRPr="005B1649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9">
              <w:rPr>
                <w:rFonts w:ascii="Times New Roman" w:hAnsi="Times New Roman" w:cs="Times New Roman"/>
                <w:sz w:val="24"/>
                <w:szCs w:val="24"/>
              </w:rPr>
              <w:t xml:space="preserve">Тема  5. </w:t>
            </w:r>
            <w:r w:rsidR="00B90E46" w:rsidRPr="005B1649">
              <w:rPr>
                <w:rFonts w:ascii="Times New Roman" w:hAnsi="Times New Roman" w:cs="Times New Roman"/>
                <w:sz w:val="24"/>
                <w:szCs w:val="24"/>
              </w:rPr>
              <w:t>Малые вокальные формы.</w:t>
            </w:r>
          </w:p>
          <w:p w14:paraId="755EC9D2" w14:textId="79D4B882" w:rsidR="00A13990" w:rsidRPr="005B1649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02D7" w14:textId="7582F3F7" w:rsidR="00300C30" w:rsidRPr="00300C3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0C30" w:rsidRPr="00300C3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презентацию на тему: </w:t>
            </w:r>
            <w:r w:rsidR="00300C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C30" w:rsidRPr="00300C30">
              <w:rPr>
                <w:rFonts w:ascii="Times New Roman" w:hAnsi="Times New Roman" w:cs="Times New Roman"/>
                <w:sz w:val="24"/>
                <w:szCs w:val="24"/>
              </w:rPr>
              <w:t>Малые вокальные формы</w:t>
            </w:r>
            <w:r w:rsidR="00300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0C30" w:rsidRPr="00300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5A91F4" w14:textId="48A7DFDC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923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отовиться к музыкальной викторине.</w:t>
            </w:r>
          </w:p>
          <w:p w14:paraId="749E22DE" w14:textId="6025A86F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2E18AC7" w14:textId="6D88D866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B1A9" w14:textId="053700E4" w:rsidR="00A13990" w:rsidRPr="00A13990" w:rsidRDefault="009302FD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712C" w14:textId="6B8916AA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 на семинаре,</w:t>
            </w:r>
            <w:r w:rsidR="00EB36B9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</w:tr>
      <w:tr w:rsidR="00A13990" w:rsidRPr="00A13990" w14:paraId="0F1E9262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3D83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2AC" w14:textId="690C0FA9" w:rsidR="00A13990" w:rsidRPr="005B1649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9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B90E46" w:rsidRPr="005B1649">
              <w:rPr>
                <w:rFonts w:ascii="Times New Roman" w:hAnsi="Times New Roman" w:cs="Times New Roman"/>
                <w:sz w:val="24"/>
                <w:szCs w:val="24"/>
              </w:rPr>
              <w:t>Сложная трехчастная форма.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A049" w14:textId="57D12F16" w:rsidR="00A13990" w:rsidRPr="00A13990" w:rsidRDefault="00221464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конспект по теме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3421B1" w14:textId="67E3339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2. Составить таблицу «</w:t>
            </w:r>
            <w:r w:rsidR="00221464" w:rsidRPr="00221464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 разных видов</w:t>
            </w:r>
            <w:r w:rsidR="00221464">
              <w:rPr>
                <w:rFonts w:ascii="Times New Roman" w:hAnsi="Times New Roman" w:cs="Times New Roman"/>
                <w:sz w:val="24"/>
                <w:szCs w:val="24"/>
              </w:rPr>
              <w:t xml:space="preserve"> тре</w:t>
            </w:r>
            <w:r w:rsidR="00221464" w:rsidRPr="00221464">
              <w:rPr>
                <w:rFonts w:ascii="Times New Roman" w:hAnsi="Times New Roman" w:cs="Times New Roman"/>
                <w:sz w:val="24"/>
                <w:szCs w:val="24"/>
              </w:rPr>
              <w:t>хчастной формы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6C0D" w14:textId="3A00AE43" w:rsidR="00A13990" w:rsidRPr="00A13990" w:rsidRDefault="009302FD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0603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A13990" w:rsidRPr="00A13990" w14:paraId="31BAB12F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85A8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F84" w14:textId="1D84BF03" w:rsidR="00A13990" w:rsidRPr="005B1649" w:rsidRDefault="00CD1F5A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9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A13990" w:rsidRPr="005B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649" w:rsidRPr="005B1649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Промежуточные формы.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0DF" w14:textId="4E700CB4" w:rsidR="005919AD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5F7F" w:rsidRPr="007C5F7F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</w:t>
            </w:r>
            <w:r w:rsidR="007C5F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5F7F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Промежуточные формы».</w:t>
            </w:r>
          </w:p>
          <w:p w14:paraId="7AB31F56" w14:textId="4D552E98" w:rsidR="00FA0C05" w:rsidRPr="00FA0C05" w:rsidRDefault="005919AD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C05" w:rsidRPr="00FA0C05">
              <w:rPr>
                <w:rFonts w:ascii="Times New Roman" w:hAnsi="Times New Roman" w:cs="Times New Roman"/>
                <w:sz w:val="24"/>
                <w:szCs w:val="24"/>
              </w:rPr>
              <w:t>Готовиться к тесту по  пройденным темам</w:t>
            </w:r>
          </w:p>
          <w:p w14:paraId="6E8844DD" w14:textId="3EE2BF05" w:rsidR="00A13990" w:rsidRPr="00A13990" w:rsidRDefault="005919AD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Готовиться к музыкальной викторине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BBA2" w14:textId="3E33834F" w:rsidR="00A13990" w:rsidRPr="00A13990" w:rsidRDefault="009302FD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1EAC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 на семинаре, устный опрос,  музыкальная викторина, тест</w:t>
            </w:r>
          </w:p>
        </w:tc>
      </w:tr>
    </w:tbl>
    <w:p w14:paraId="1BC6E5CE" w14:textId="77777777" w:rsidR="00F06F63" w:rsidRDefault="00994339" w:rsidP="00A13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5068AFFF" w14:textId="681D569B" w:rsidR="00994339" w:rsidRDefault="00F06F63" w:rsidP="00F06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</w:t>
      </w:r>
      <w:r w:rsidR="00994339" w:rsidRPr="009943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6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4339" w:rsidRPr="00994339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14:paraId="0C99C5A5" w14:textId="4EE83562" w:rsidR="00F06F63" w:rsidRPr="00F06F63" w:rsidRDefault="00F06F63" w:rsidP="00F0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обучение: 32</w:t>
      </w:r>
      <w:r w:rsidRPr="00F0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14:paraId="02401127" w14:textId="696F0F72" w:rsidR="00F06F63" w:rsidRPr="00F06F63" w:rsidRDefault="00F06F63" w:rsidP="00F0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орная самостоятельная работа: 16</w:t>
      </w:r>
      <w:r w:rsidRPr="00F0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4890755D" w14:textId="77777777" w:rsidR="00F06F63" w:rsidRPr="00A13990" w:rsidRDefault="00F06F63" w:rsidP="00F06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434"/>
        <w:gridCol w:w="4394"/>
        <w:gridCol w:w="850"/>
        <w:gridCol w:w="2092"/>
      </w:tblGrid>
      <w:tr w:rsidR="00A13990" w:rsidRPr="00A13990" w14:paraId="654E5153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E166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06573940"/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F9D2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B91E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86D9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E93A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13990" w:rsidRPr="00A13990" w14:paraId="2C93DA4F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D5B7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8AED" w14:textId="5122845B" w:rsidR="00A13990" w:rsidRPr="00490087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8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490087" w:rsidRPr="00490087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Концентрическая форма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779" w14:textId="4ADE194E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4D68" w:rsidRPr="00B44D68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93B1B3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план  по теме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4D380" w14:textId="5BE1BB59" w:rsidR="00A13990" w:rsidRPr="00A13990" w:rsidRDefault="00F06F63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CD89" w14:textId="1615D5A6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586A6B">
              <w:rPr>
                <w:rFonts w:ascii="Times New Roman" w:hAnsi="Times New Roman" w:cs="Times New Roman"/>
                <w:sz w:val="24"/>
                <w:szCs w:val="24"/>
              </w:rPr>
              <w:t>, самоотчет</w:t>
            </w:r>
          </w:p>
        </w:tc>
      </w:tr>
      <w:tr w:rsidR="00A13990" w:rsidRPr="00A13990" w14:paraId="40488C83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E4DD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B5CB" w14:textId="4D27BD54" w:rsidR="00A13990" w:rsidRPr="00490087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8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490087" w:rsidRPr="00490087">
              <w:rPr>
                <w:rFonts w:ascii="Times New Roman" w:hAnsi="Times New Roman" w:cs="Times New Roman"/>
                <w:bCs/>
                <w:sz w:val="24"/>
                <w:szCs w:val="24"/>
              </w:rPr>
              <w:t>Рондо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943F" w14:textId="26EE4439" w:rsidR="007B712D" w:rsidRPr="007B712D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712D" w:rsidRPr="007B712D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теме.</w:t>
            </w:r>
          </w:p>
          <w:p w14:paraId="28FB2E95" w14:textId="4FAA67E3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таблицу «Сравнительная характеристика развития 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 xml:space="preserve"> формы рондо </w:t>
            </w: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на разных исторических этапах»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DBCD" w14:textId="2B1ADD74" w:rsidR="00A13990" w:rsidRPr="00A13990" w:rsidRDefault="00F06F63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B20DD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A13990" w:rsidRPr="00A13990" w14:paraId="1EEE4DF7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4958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80F2" w14:textId="1EDCEC05" w:rsidR="00A13990" w:rsidRPr="00490087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87">
              <w:rPr>
                <w:rFonts w:ascii="Times New Roman" w:hAnsi="Times New Roman" w:cs="Times New Roman"/>
                <w:sz w:val="24"/>
                <w:szCs w:val="24"/>
              </w:rPr>
              <w:t xml:space="preserve">Тема 3.  </w:t>
            </w:r>
            <w:r w:rsidR="00490087" w:rsidRPr="00490087">
              <w:rPr>
                <w:rFonts w:ascii="Times New Roman" w:hAnsi="Times New Roman" w:cs="Times New Roman"/>
                <w:bCs/>
                <w:sz w:val="24"/>
                <w:szCs w:val="24"/>
              </w:rPr>
              <w:t>Вариационная форма</w:t>
            </w:r>
            <w:r w:rsidRPr="004900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FB3" w14:textId="1DB95557" w:rsidR="00A13990" w:rsidRDefault="007B712D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4D68" w:rsidRPr="00B44D68">
              <w:rPr>
                <w:rFonts w:ascii="Times New Roman" w:hAnsi="Times New Roman" w:cs="Times New Roman"/>
                <w:sz w:val="24"/>
                <w:szCs w:val="24"/>
              </w:rPr>
              <w:t>Готовиться к тесту</w:t>
            </w:r>
            <w:r w:rsidR="006468F8" w:rsidRPr="006468F8">
              <w:rPr>
                <w:rFonts w:ascii="Times New Roman" w:hAnsi="Times New Roman" w:cs="Times New Roman"/>
                <w:sz w:val="24"/>
                <w:szCs w:val="24"/>
              </w:rPr>
              <w:t xml:space="preserve"> по  пройденным темам</w:t>
            </w:r>
            <w:r w:rsidR="00646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AFAA0" w14:textId="1F8D437A" w:rsidR="00B44D68" w:rsidRPr="00A13990" w:rsidRDefault="00B44D68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4D68">
              <w:rPr>
                <w:rFonts w:ascii="Times New Roman" w:hAnsi="Times New Roman" w:cs="Times New Roman"/>
                <w:sz w:val="24"/>
                <w:szCs w:val="24"/>
              </w:rPr>
              <w:t>Готовиться к  музыкальной викторине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C821" w14:textId="00EE7158" w:rsidR="00A13990" w:rsidRPr="00A13990" w:rsidRDefault="00F06F63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B6D" w14:textId="63ACCB9E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244211" w:rsidRPr="0024421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викторина, тест</w:t>
            </w:r>
          </w:p>
          <w:p w14:paraId="4458D4F3" w14:textId="4F2B06D2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90" w:rsidRPr="00A13990" w14:paraId="12C7C3BA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AE7C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F95E7" w14:textId="039E0052" w:rsidR="00A13990" w:rsidRPr="00490087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87">
              <w:rPr>
                <w:rFonts w:ascii="Times New Roman" w:hAnsi="Times New Roman" w:cs="Times New Roman"/>
                <w:sz w:val="24"/>
                <w:szCs w:val="24"/>
              </w:rPr>
              <w:t xml:space="preserve">Тема  4. </w:t>
            </w:r>
            <w:r w:rsidR="00490087" w:rsidRPr="00490087">
              <w:rPr>
                <w:rFonts w:ascii="Times New Roman" w:hAnsi="Times New Roman" w:cs="Times New Roman"/>
                <w:bCs/>
                <w:sz w:val="24"/>
                <w:szCs w:val="24"/>
              </w:rPr>
              <w:t>Сонатная форма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0055" w14:textId="4F17C63D" w:rsidR="00B44D68" w:rsidRDefault="00CF0F2E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Составить конспект по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43134" w14:textId="594DEAE1" w:rsidR="00B44D68" w:rsidRPr="00B44D68" w:rsidRDefault="005B7617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D68" w:rsidRPr="00B44D68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</w:t>
            </w:r>
            <w:r w:rsidR="00B44D68" w:rsidRPr="00B44D68">
              <w:rPr>
                <w:rFonts w:ascii="Times New Roman" w:hAnsi="Times New Roman" w:cs="Times New Roman"/>
                <w:bCs/>
                <w:sz w:val="24"/>
                <w:szCs w:val="24"/>
              </w:rPr>
              <w:t>Сонатная форма</w:t>
            </w:r>
            <w:r w:rsidR="00910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разновидности</w:t>
            </w:r>
            <w:r w:rsidR="00B44D68" w:rsidRPr="00B44D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7A2DFF9" w14:textId="13FC8224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238F" w14:textId="07A0BF1A" w:rsidR="00A13990" w:rsidRPr="00A13990" w:rsidRDefault="00A43940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DF18" w14:textId="653AE029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  <w:r w:rsidR="00AA2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CA73C3" w14:textId="3FDAC049" w:rsidR="00A13990" w:rsidRPr="00A13990" w:rsidRDefault="00AA23B7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7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 на семинаре</w:t>
            </w:r>
          </w:p>
        </w:tc>
      </w:tr>
      <w:tr w:rsidR="00A13990" w:rsidRPr="00A13990" w14:paraId="734F0189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7FC7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BA87" w14:textId="55276BDD" w:rsidR="00A13990" w:rsidRPr="00490087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87">
              <w:rPr>
                <w:rFonts w:ascii="Times New Roman" w:hAnsi="Times New Roman" w:cs="Times New Roman"/>
                <w:sz w:val="24"/>
                <w:szCs w:val="24"/>
              </w:rPr>
              <w:t xml:space="preserve">Тема  5. </w:t>
            </w:r>
            <w:r w:rsidR="00490087" w:rsidRPr="00490087">
              <w:rPr>
                <w:rFonts w:ascii="Times New Roman" w:hAnsi="Times New Roman" w:cs="Times New Roman"/>
                <w:bCs/>
                <w:sz w:val="24"/>
                <w:szCs w:val="24"/>
              </w:rPr>
              <w:t>Рондо-соната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9477" w14:textId="5B967519" w:rsidR="00910786" w:rsidRPr="00CF0F2E" w:rsidRDefault="00CF0F2E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4D68" w:rsidRPr="00CF0F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3990" w:rsidRPr="00CF0F2E">
              <w:rPr>
                <w:rFonts w:ascii="Times New Roman" w:hAnsi="Times New Roman" w:cs="Times New Roman"/>
                <w:sz w:val="24"/>
                <w:szCs w:val="24"/>
              </w:rPr>
              <w:t>отовиться к музыкальной викторине.</w:t>
            </w:r>
          </w:p>
          <w:p w14:paraId="3A907817" w14:textId="7B99BF30" w:rsidR="00A13990" w:rsidRPr="00910786" w:rsidRDefault="00910786" w:rsidP="00F06F63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4D68" w:rsidRPr="00910786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тесту</w:t>
            </w:r>
            <w:r w:rsidR="0064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8F8" w:rsidRPr="006468F8">
              <w:rPr>
                <w:rFonts w:ascii="Times New Roman" w:hAnsi="Times New Roman" w:cs="Times New Roman"/>
                <w:sz w:val="24"/>
                <w:szCs w:val="24"/>
              </w:rPr>
              <w:t>по 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E757" w14:textId="5EF7D5CB" w:rsidR="00A13990" w:rsidRPr="00A13990" w:rsidRDefault="00F06F63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DE68" w14:textId="74F4BF00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</w:t>
            </w:r>
          </w:p>
        </w:tc>
      </w:tr>
      <w:tr w:rsidR="00A13990" w:rsidRPr="00A13990" w14:paraId="673853C8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918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0F2B" w14:textId="3D153AB6" w:rsidR="00A13990" w:rsidRPr="00490087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87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="00490087" w:rsidRPr="00490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0087" w:rsidRPr="00490087">
              <w:rPr>
                <w:rFonts w:ascii="Times New Roman" w:hAnsi="Times New Roman" w:cs="Times New Roman"/>
                <w:bCs/>
                <w:sz w:val="24"/>
                <w:szCs w:val="24"/>
              </w:rPr>
              <w:t>Циклические формы</w:t>
            </w:r>
            <w:r w:rsidRPr="0049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A91B" w14:textId="7392AE44" w:rsidR="00A13990" w:rsidRPr="00A13990" w:rsidRDefault="008D0F6D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конспект по теме.</w:t>
            </w:r>
          </w:p>
          <w:p w14:paraId="7E1052AE" w14:textId="5DFDD551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2. Составить таблицу «</w:t>
            </w:r>
            <w:r w:rsidR="00CF0F2E">
              <w:rPr>
                <w:rFonts w:ascii="Times New Roman" w:hAnsi="Times New Roman" w:cs="Times New Roman"/>
                <w:sz w:val="24"/>
                <w:szCs w:val="24"/>
              </w:rPr>
              <w:t>Виды циклических форм</w:t>
            </w:r>
            <w:r w:rsidR="00B61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A1E" w14:textId="1B28DEFF" w:rsidR="00A13990" w:rsidRPr="00A13990" w:rsidRDefault="00A43940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82F1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устный опрос, самоотчет</w:t>
            </w:r>
          </w:p>
        </w:tc>
      </w:tr>
      <w:tr w:rsidR="00A13990" w:rsidRPr="00A13990" w14:paraId="3943AD59" w14:textId="77777777" w:rsidTr="00F06F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FFC9" w14:textId="77777777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C3F2" w14:textId="56D0EF7C" w:rsidR="00A13990" w:rsidRPr="00490087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87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490087" w:rsidRPr="00490087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Контрастно-составные формы.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63DB" w14:textId="73BF0BD7" w:rsidR="00A13990" w:rsidRPr="00A13990" w:rsidRDefault="00B9753D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>. Подготовить презентацию: «</w:t>
            </w:r>
            <w:r w:rsidRPr="00B975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Контрастно-составные формы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C7974E" w14:textId="03363883" w:rsidR="00A13990" w:rsidRPr="00A13990" w:rsidRDefault="00B9753D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>отовиться к  музыкальной викторине.</w:t>
            </w:r>
          </w:p>
          <w:p w14:paraId="65E6B995" w14:textId="71DDD91F" w:rsidR="00A13990" w:rsidRPr="00A13990" w:rsidRDefault="00B9753D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 xml:space="preserve">. Готовиться к тесту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пройденным </w:t>
            </w:r>
            <w:r w:rsidR="00A13990" w:rsidRPr="00A1399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6B5C" w14:textId="56E7C43E" w:rsidR="00A13990" w:rsidRPr="00A13990" w:rsidRDefault="00A43940" w:rsidP="00F06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8749" w14:textId="275012BD" w:rsidR="00A13990" w:rsidRPr="00A13990" w:rsidRDefault="00A13990" w:rsidP="00F0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90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 на семинаре, музыкальная викторина, тест</w:t>
            </w:r>
          </w:p>
        </w:tc>
      </w:tr>
      <w:bookmarkEnd w:id="2"/>
    </w:tbl>
    <w:p w14:paraId="0A62C791" w14:textId="77777777" w:rsidR="004907F7" w:rsidRDefault="004907F7" w:rsidP="00F06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E8595" w14:textId="77777777" w:rsidR="00C76F53" w:rsidRDefault="00C76F53" w:rsidP="00C76F53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6B30EA" w14:textId="77777777" w:rsidR="00C76F53" w:rsidRPr="00C76F53" w:rsidRDefault="00C76F53" w:rsidP="00C76F53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6F53">
        <w:rPr>
          <w:rFonts w:ascii="Times New Roman" w:eastAsia="Times New Roman" w:hAnsi="Times New Roman" w:cs="Times New Roman"/>
          <w:b/>
          <w:lang w:eastAsia="ru-RU"/>
        </w:rPr>
        <w:lastRenderedPageBreak/>
        <w:t>ПЕРЕЧЕНЬ ЛИТЕРАТУРЫ И СРЕДСТВ ОБУЧЕНИЯ</w:t>
      </w:r>
    </w:p>
    <w:p w14:paraId="00405827" w14:textId="77777777" w:rsidR="00C76F53" w:rsidRPr="00C76F53" w:rsidRDefault="00C76F53" w:rsidP="00C76F53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92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</w:tblGrid>
      <w:tr w:rsidR="00C76F53" w:rsidRPr="00C76F53" w14:paraId="0E6E3232" w14:textId="77777777" w:rsidTr="007B62CD">
        <w:trPr>
          <w:trHeight w:val="369"/>
        </w:trPr>
        <w:tc>
          <w:tcPr>
            <w:tcW w:w="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828D29" w14:textId="77777777" w:rsidR="00C76F53" w:rsidRPr="00C76F53" w:rsidRDefault="00C76F53" w:rsidP="00C76F5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</w:p>
        </w:tc>
      </w:tr>
      <w:tr w:rsidR="00C76F53" w:rsidRPr="00C76F53" w14:paraId="6C9566BE" w14:textId="77777777" w:rsidTr="007B62CD">
        <w:trPr>
          <w:trHeight w:val="73"/>
        </w:trPr>
        <w:tc>
          <w:tcPr>
            <w:tcW w:w="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8850ED" w14:textId="77777777" w:rsidR="00C76F53" w:rsidRPr="00C76F53" w:rsidRDefault="00C76F53" w:rsidP="00C76F5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</w:p>
        </w:tc>
      </w:tr>
    </w:tbl>
    <w:p w14:paraId="3A936E46" w14:textId="77777777" w:rsidR="00C76F53" w:rsidRPr="00C76F53" w:rsidRDefault="00C76F53" w:rsidP="00C76F53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FA58F5" w14:textId="77777777" w:rsidR="00C76F53" w:rsidRPr="00C76F53" w:rsidRDefault="00C76F53" w:rsidP="00C76F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6F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Анализ музыкальных произведений. Структуры тональной музыки. Учебное пособие. – М., 2013</w:t>
      </w:r>
    </w:p>
    <w:p w14:paraId="53338D90" w14:textId="77777777" w:rsidR="00C76F53" w:rsidRPr="00C76F53" w:rsidRDefault="00C76F53" w:rsidP="00C76F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6F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Основы музыкального анализа: Учебник для студентов педагогических высших учебных заведений. – М., 2015 </w:t>
      </w:r>
    </w:p>
    <w:p w14:paraId="7BCAAFFD" w14:textId="77777777" w:rsidR="00C76F53" w:rsidRPr="00C76F53" w:rsidRDefault="00C76F53" w:rsidP="00C76F53">
      <w:pPr>
        <w:shd w:val="clear" w:color="auto" w:fill="FFFFFF"/>
        <w:autoSpaceDE w:val="0"/>
        <w:autoSpaceDN w:val="0"/>
        <w:spacing w:after="0" w:line="336" w:lineRule="auto"/>
        <w:ind w:right="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93DB5B" w14:textId="77777777" w:rsidR="00F06F63" w:rsidRPr="00A13990" w:rsidRDefault="00F06F63" w:rsidP="00F06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F63" w:rsidRPr="00A1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2F6"/>
    <w:multiLevelType w:val="hybridMultilevel"/>
    <w:tmpl w:val="C538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3AA"/>
    <w:multiLevelType w:val="hybridMultilevel"/>
    <w:tmpl w:val="5FEA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A3712"/>
    <w:multiLevelType w:val="hybridMultilevel"/>
    <w:tmpl w:val="797C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16635"/>
    <w:multiLevelType w:val="hybridMultilevel"/>
    <w:tmpl w:val="E1A663A6"/>
    <w:lvl w:ilvl="0" w:tplc="77706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A9E5953"/>
    <w:multiLevelType w:val="hybridMultilevel"/>
    <w:tmpl w:val="C1800144"/>
    <w:lvl w:ilvl="0" w:tplc="D83E3E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254000B"/>
    <w:multiLevelType w:val="hybridMultilevel"/>
    <w:tmpl w:val="B8FC20F4"/>
    <w:lvl w:ilvl="0" w:tplc="61A0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A11DC"/>
    <w:multiLevelType w:val="singleLevel"/>
    <w:tmpl w:val="B1488686"/>
    <w:lvl w:ilvl="0">
      <w:start w:val="7"/>
      <w:numFmt w:val="decimal"/>
      <w:lvlText w:val="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F5A23CB"/>
    <w:multiLevelType w:val="singleLevel"/>
    <w:tmpl w:val="3746CECE"/>
    <w:lvl w:ilvl="0">
      <w:start w:val="1"/>
      <w:numFmt w:val="decimal"/>
      <w:lvlText w:val="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416C1730"/>
    <w:multiLevelType w:val="hybridMultilevel"/>
    <w:tmpl w:val="90326552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A37A8"/>
    <w:multiLevelType w:val="hybridMultilevel"/>
    <w:tmpl w:val="BD5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F22C7"/>
    <w:multiLevelType w:val="singleLevel"/>
    <w:tmpl w:val="D4B25054"/>
    <w:lvl w:ilvl="0">
      <w:start w:val="1"/>
      <w:numFmt w:val="decimal"/>
      <w:lvlText w:val="%1."/>
      <w:legacy w:legacy="1" w:legacySpace="0" w:legacyIndent="5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AD81131"/>
    <w:multiLevelType w:val="hybridMultilevel"/>
    <w:tmpl w:val="6F5E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83D8B"/>
    <w:multiLevelType w:val="hybridMultilevel"/>
    <w:tmpl w:val="949ED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55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</w:num>
  <w:num w:numId="9">
    <w:abstractNumId w:val="6"/>
    <w:lvlOverride w:ilvl="0">
      <w:lvl w:ilvl="0">
        <w:start w:val="7"/>
        <w:numFmt w:val="decimal"/>
        <w:lvlText w:val="%1."/>
        <w:legacy w:legacy="1" w:legacySpace="0" w:legacyIndent="5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5"/>
  </w:num>
  <w:num w:numId="12">
    <w:abstractNumId w:val="10"/>
    <w:lvlOverride w:ilvl="0">
      <w:startOverride w:val="1"/>
    </w:lvlOverride>
  </w:num>
  <w:num w:numId="13">
    <w:abstractNumId w:val="4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FD"/>
    <w:rsid w:val="0001784C"/>
    <w:rsid w:val="00017CBA"/>
    <w:rsid w:val="00024EBE"/>
    <w:rsid w:val="00057E9F"/>
    <w:rsid w:val="000678AF"/>
    <w:rsid w:val="000A200B"/>
    <w:rsid w:val="000B53A5"/>
    <w:rsid w:val="00120CE3"/>
    <w:rsid w:val="00135010"/>
    <w:rsid w:val="001C593A"/>
    <w:rsid w:val="001F2ABD"/>
    <w:rsid w:val="00221464"/>
    <w:rsid w:val="00233C24"/>
    <w:rsid w:val="00244211"/>
    <w:rsid w:val="002543F9"/>
    <w:rsid w:val="0028560D"/>
    <w:rsid w:val="00300C30"/>
    <w:rsid w:val="00317875"/>
    <w:rsid w:val="0034511E"/>
    <w:rsid w:val="00374050"/>
    <w:rsid w:val="00393E47"/>
    <w:rsid w:val="0039597F"/>
    <w:rsid w:val="003A6236"/>
    <w:rsid w:val="003C29A8"/>
    <w:rsid w:val="003F33D1"/>
    <w:rsid w:val="00434073"/>
    <w:rsid w:val="00436540"/>
    <w:rsid w:val="00490087"/>
    <w:rsid w:val="004907F7"/>
    <w:rsid w:val="004951B2"/>
    <w:rsid w:val="004C2D4E"/>
    <w:rsid w:val="004D3D85"/>
    <w:rsid w:val="004F5817"/>
    <w:rsid w:val="00520F3F"/>
    <w:rsid w:val="0052662D"/>
    <w:rsid w:val="005575FE"/>
    <w:rsid w:val="005730D2"/>
    <w:rsid w:val="00586A6B"/>
    <w:rsid w:val="005919AD"/>
    <w:rsid w:val="005B1649"/>
    <w:rsid w:val="005B7617"/>
    <w:rsid w:val="006468F8"/>
    <w:rsid w:val="006816C3"/>
    <w:rsid w:val="007154BB"/>
    <w:rsid w:val="00726FC0"/>
    <w:rsid w:val="00730B62"/>
    <w:rsid w:val="00732841"/>
    <w:rsid w:val="007352BA"/>
    <w:rsid w:val="0077270E"/>
    <w:rsid w:val="00785EFD"/>
    <w:rsid w:val="007960B0"/>
    <w:rsid w:val="007B712D"/>
    <w:rsid w:val="007C5F7F"/>
    <w:rsid w:val="008033B5"/>
    <w:rsid w:val="0081530D"/>
    <w:rsid w:val="0082682E"/>
    <w:rsid w:val="008D0F6D"/>
    <w:rsid w:val="008E22FD"/>
    <w:rsid w:val="008F79C2"/>
    <w:rsid w:val="00910786"/>
    <w:rsid w:val="0091473C"/>
    <w:rsid w:val="0092246B"/>
    <w:rsid w:val="009302FD"/>
    <w:rsid w:val="00980C6E"/>
    <w:rsid w:val="00994339"/>
    <w:rsid w:val="009A7A03"/>
    <w:rsid w:val="009B0635"/>
    <w:rsid w:val="009E30C7"/>
    <w:rsid w:val="00A13990"/>
    <w:rsid w:val="00A37AC3"/>
    <w:rsid w:val="00A43940"/>
    <w:rsid w:val="00A43EA6"/>
    <w:rsid w:val="00A66DCB"/>
    <w:rsid w:val="00A75AA4"/>
    <w:rsid w:val="00A85242"/>
    <w:rsid w:val="00AA09C1"/>
    <w:rsid w:val="00AA23B7"/>
    <w:rsid w:val="00AB2BE7"/>
    <w:rsid w:val="00AE663D"/>
    <w:rsid w:val="00AF6A92"/>
    <w:rsid w:val="00B11ECD"/>
    <w:rsid w:val="00B15045"/>
    <w:rsid w:val="00B24891"/>
    <w:rsid w:val="00B44D68"/>
    <w:rsid w:val="00B61F26"/>
    <w:rsid w:val="00B90E46"/>
    <w:rsid w:val="00B92354"/>
    <w:rsid w:val="00B947C0"/>
    <w:rsid w:val="00B9753D"/>
    <w:rsid w:val="00BC3C9B"/>
    <w:rsid w:val="00BD056F"/>
    <w:rsid w:val="00C02933"/>
    <w:rsid w:val="00C22197"/>
    <w:rsid w:val="00C42569"/>
    <w:rsid w:val="00C51FF1"/>
    <w:rsid w:val="00C76F53"/>
    <w:rsid w:val="00C80336"/>
    <w:rsid w:val="00CC7D76"/>
    <w:rsid w:val="00CD1F5A"/>
    <w:rsid w:val="00CF0F2E"/>
    <w:rsid w:val="00D078F9"/>
    <w:rsid w:val="00D45A97"/>
    <w:rsid w:val="00D5139E"/>
    <w:rsid w:val="00DF0F6F"/>
    <w:rsid w:val="00E00E54"/>
    <w:rsid w:val="00E216AF"/>
    <w:rsid w:val="00E50C74"/>
    <w:rsid w:val="00E85384"/>
    <w:rsid w:val="00EB36B9"/>
    <w:rsid w:val="00ED1D5D"/>
    <w:rsid w:val="00ED5A22"/>
    <w:rsid w:val="00F06F63"/>
    <w:rsid w:val="00F21E34"/>
    <w:rsid w:val="00F33EB3"/>
    <w:rsid w:val="00F37EE0"/>
    <w:rsid w:val="00F41B39"/>
    <w:rsid w:val="00F563BA"/>
    <w:rsid w:val="00FA0C05"/>
    <w:rsid w:val="00FC4B14"/>
    <w:rsid w:val="00FE2DE0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Павловна</dc:creator>
  <cp:keywords/>
  <dc:description/>
  <cp:lastModifiedBy>user</cp:lastModifiedBy>
  <cp:revision>104</cp:revision>
  <dcterms:created xsi:type="dcterms:W3CDTF">2018-03-14T12:52:00Z</dcterms:created>
  <dcterms:modified xsi:type="dcterms:W3CDTF">2018-03-20T13:36:00Z</dcterms:modified>
</cp:coreProperties>
</file>